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B5" w:rsidRPr="000B17AD" w:rsidRDefault="00DE746E" w:rsidP="00A5268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Szczaniec, dnia 30 grudnia 2014</w:t>
      </w:r>
      <w:r w:rsidR="000B17AD" w:rsidRPr="000B17AD">
        <w:rPr>
          <w:rFonts w:ascii="Times New Roman" w:hAnsi="Times New Roman"/>
        </w:rPr>
        <w:t xml:space="preserve"> r.</w:t>
      </w:r>
    </w:p>
    <w:p w:rsidR="000B17AD" w:rsidRPr="000B17AD" w:rsidRDefault="000B17AD">
      <w:pPr>
        <w:rPr>
          <w:rFonts w:ascii="Times New Roman" w:hAnsi="Times New Roman"/>
        </w:rPr>
      </w:pPr>
    </w:p>
    <w:p w:rsidR="000B17AD" w:rsidRPr="000B17AD" w:rsidRDefault="000B17AD">
      <w:pPr>
        <w:rPr>
          <w:rFonts w:ascii="Times New Roman" w:hAnsi="Times New Roman"/>
        </w:rPr>
      </w:pPr>
    </w:p>
    <w:p w:rsidR="000B17AD" w:rsidRPr="000B17AD" w:rsidRDefault="000B17AD">
      <w:pPr>
        <w:rPr>
          <w:rFonts w:ascii="Times New Roman" w:hAnsi="Times New Roman"/>
        </w:rPr>
      </w:pPr>
    </w:p>
    <w:p w:rsidR="000B17AD" w:rsidRPr="00A52680" w:rsidRDefault="000B17AD" w:rsidP="000B17AD">
      <w:pPr>
        <w:jc w:val="center"/>
        <w:rPr>
          <w:rFonts w:ascii="Times New Roman" w:hAnsi="Times New Roman"/>
          <w:b/>
          <w:sz w:val="28"/>
          <w:szCs w:val="28"/>
        </w:rPr>
      </w:pPr>
      <w:r w:rsidRPr="00A52680">
        <w:rPr>
          <w:rFonts w:ascii="Times New Roman" w:hAnsi="Times New Roman"/>
          <w:b/>
          <w:sz w:val="28"/>
          <w:szCs w:val="28"/>
        </w:rPr>
        <w:t>Informacja</w:t>
      </w:r>
    </w:p>
    <w:p w:rsidR="000B17AD" w:rsidRDefault="000B17AD" w:rsidP="000B17AD">
      <w:pPr>
        <w:jc w:val="center"/>
        <w:rPr>
          <w:rFonts w:ascii="Times New Roman" w:hAnsi="Times New Roman"/>
          <w:b/>
          <w:sz w:val="28"/>
          <w:szCs w:val="28"/>
        </w:rPr>
      </w:pPr>
      <w:r w:rsidRPr="00A52680">
        <w:rPr>
          <w:rFonts w:ascii="Times New Roman" w:hAnsi="Times New Roman"/>
          <w:b/>
          <w:sz w:val="28"/>
          <w:szCs w:val="28"/>
        </w:rPr>
        <w:t>o odstąpieniu od przeprowadzenia strategicznej oceny oddziaływania na środowisko</w:t>
      </w:r>
    </w:p>
    <w:p w:rsidR="00A52680" w:rsidRPr="00A52680" w:rsidRDefault="00A52680" w:rsidP="000B17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17AD" w:rsidRPr="00A52680" w:rsidRDefault="00DE746E">
      <w:pPr>
        <w:rPr>
          <w:rFonts w:ascii="Times New Roman" w:hAnsi="Times New Roman"/>
        </w:rPr>
      </w:pPr>
      <w:r>
        <w:rPr>
          <w:rFonts w:ascii="Times New Roman" w:hAnsi="Times New Roman"/>
        </w:rPr>
        <w:t>Nasz znak: OSR.6236.2.2014</w:t>
      </w:r>
      <w:r w:rsidR="00A52680" w:rsidRPr="00A52680">
        <w:rPr>
          <w:rFonts w:ascii="Times New Roman" w:hAnsi="Times New Roman"/>
        </w:rPr>
        <w:t xml:space="preserve"> </w:t>
      </w:r>
    </w:p>
    <w:p w:rsidR="000B17AD" w:rsidRPr="000B17AD" w:rsidRDefault="000B17AD">
      <w:pPr>
        <w:rPr>
          <w:rFonts w:ascii="Times New Roman" w:hAnsi="Times New Roman"/>
        </w:rPr>
      </w:pPr>
    </w:p>
    <w:p w:rsidR="000B17AD" w:rsidRDefault="000B17AD" w:rsidP="00A52680">
      <w:pPr>
        <w:ind w:firstLine="567"/>
        <w:jc w:val="both"/>
        <w:rPr>
          <w:rFonts w:ascii="Times New Roman" w:hAnsi="Times New Roman"/>
        </w:rPr>
      </w:pPr>
      <w:r w:rsidRPr="000B17AD">
        <w:rPr>
          <w:rFonts w:ascii="Times New Roman" w:hAnsi="Times New Roman"/>
        </w:rPr>
        <w:t>Na podstawie art.</w:t>
      </w:r>
      <w:r w:rsidR="00BF537F">
        <w:rPr>
          <w:rFonts w:ascii="Times New Roman" w:hAnsi="Times New Roman"/>
        </w:rPr>
        <w:t xml:space="preserve"> 48 ust. 4 </w:t>
      </w:r>
      <w:r w:rsidRPr="000B17AD">
        <w:rPr>
          <w:rFonts w:ascii="Times New Roman" w:hAnsi="Times New Roman"/>
        </w:rPr>
        <w:t xml:space="preserve">ustawy z dnia 3 października 2008 r. o udostępnieniu informacji o środowisku i jego ochronie, udziale społeczeństwa w ochronie środowiska oraz </w:t>
      </w:r>
      <w:r w:rsidR="00DE746E">
        <w:rPr>
          <w:rFonts w:ascii="Times New Roman" w:hAnsi="Times New Roman"/>
        </w:rPr>
        <w:br/>
      </w:r>
      <w:r w:rsidRPr="000B17AD">
        <w:rPr>
          <w:rFonts w:ascii="Times New Roman" w:hAnsi="Times New Roman"/>
        </w:rPr>
        <w:t>o ocenach na środowisko (Dz. U. z 2013 r. poz. 1235</w:t>
      </w:r>
      <w:r>
        <w:rPr>
          <w:rFonts w:ascii="Times New Roman" w:hAnsi="Times New Roman"/>
        </w:rPr>
        <w:t>)</w:t>
      </w:r>
    </w:p>
    <w:p w:rsidR="000B17AD" w:rsidRDefault="000B17AD" w:rsidP="00A52680">
      <w:pPr>
        <w:jc w:val="both"/>
        <w:rPr>
          <w:rFonts w:ascii="Times New Roman" w:hAnsi="Times New Roman"/>
        </w:rPr>
      </w:pPr>
    </w:p>
    <w:p w:rsidR="000B17AD" w:rsidRPr="00BF537F" w:rsidRDefault="000B17AD" w:rsidP="00BF537F">
      <w:pPr>
        <w:jc w:val="center"/>
        <w:rPr>
          <w:rFonts w:ascii="Times New Roman" w:hAnsi="Times New Roman"/>
          <w:b/>
        </w:rPr>
      </w:pPr>
      <w:r w:rsidRPr="00BF537F">
        <w:rPr>
          <w:rFonts w:ascii="Times New Roman" w:hAnsi="Times New Roman"/>
          <w:b/>
        </w:rPr>
        <w:t>Informuję o odstąpieniu od przeprowadzenia strategicznej oceny oddziaływania na środowisko dla projektu „Program usuwania azbestu i wyrobów zawierając</w:t>
      </w:r>
      <w:r w:rsidR="00DE746E">
        <w:rPr>
          <w:rFonts w:ascii="Times New Roman" w:hAnsi="Times New Roman"/>
          <w:b/>
        </w:rPr>
        <w:t>ych azbest z terenu Gminy Szczaniec</w:t>
      </w:r>
      <w:r w:rsidRPr="00BF537F">
        <w:rPr>
          <w:rFonts w:ascii="Times New Roman" w:hAnsi="Times New Roman"/>
          <w:b/>
        </w:rPr>
        <w:t xml:space="preserve"> na lata 201</w:t>
      </w:r>
      <w:r w:rsidR="004C0F04">
        <w:rPr>
          <w:rFonts w:ascii="Times New Roman" w:hAnsi="Times New Roman"/>
          <w:b/>
        </w:rPr>
        <w:t>4</w:t>
      </w:r>
      <w:r w:rsidRPr="00BF537F">
        <w:rPr>
          <w:rFonts w:ascii="Times New Roman" w:hAnsi="Times New Roman"/>
          <w:b/>
        </w:rPr>
        <w:t>-2032”</w:t>
      </w:r>
    </w:p>
    <w:p w:rsidR="000B17AD" w:rsidRPr="00BF537F" w:rsidRDefault="000B17AD" w:rsidP="00BF537F">
      <w:pPr>
        <w:jc w:val="center"/>
        <w:rPr>
          <w:rFonts w:ascii="Times New Roman" w:hAnsi="Times New Roman"/>
          <w:b/>
        </w:rPr>
      </w:pPr>
    </w:p>
    <w:p w:rsidR="000B17AD" w:rsidRDefault="000B17AD" w:rsidP="00A52680">
      <w:pPr>
        <w:jc w:val="both"/>
        <w:rPr>
          <w:rFonts w:ascii="Times New Roman" w:hAnsi="Times New Roman"/>
        </w:rPr>
      </w:pPr>
      <w:r w:rsidRPr="000B17AD">
        <w:rPr>
          <w:rFonts w:ascii="Times New Roman" w:hAnsi="Times New Roman"/>
        </w:rPr>
        <w:t>Zgodnie z art. 57 ust. 1 pkt 2 i art. 58 ust. 1 pkt 2, w związku z art. 48 ust. 1 i 2 ustawy z dnia 3 ustawy z dnia 3 października 2008 r. o udostępnieniu informacji o środowisku i jego ochronie, udziale społeczeństwa w ochronie środowiska oraz o ocenach na środowisko (Dz. U. z 2013 r. poz. 1235) wystąpiono do Regionalnego Dyrektora Ochrony Środowiska w Gorzowie Wielkopolskim oraz do Wojewódzkiego Inspektora Sanitarnego w Gorzowie Wielkopolskim o opinie w sprawie odstąpienia od przeprowadzenia strategicznej oceny oddz</w:t>
      </w:r>
      <w:r>
        <w:rPr>
          <w:rFonts w:ascii="Times New Roman" w:hAnsi="Times New Roman"/>
        </w:rPr>
        <w:t>iaływania na środowisko dla projektu „Program usuwania azbestu i wyrobów zawierając</w:t>
      </w:r>
      <w:r w:rsidR="004C0F04">
        <w:rPr>
          <w:rFonts w:ascii="Times New Roman" w:hAnsi="Times New Roman"/>
        </w:rPr>
        <w:t>ych azbest z terenu Gminy Szczaniec na lata 2014</w:t>
      </w:r>
      <w:r>
        <w:rPr>
          <w:rFonts w:ascii="Times New Roman" w:hAnsi="Times New Roman"/>
        </w:rPr>
        <w:t>-2032”.</w:t>
      </w:r>
    </w:p>
    <w:p w:rsidR="000B17AD" w:rsidRDefault="000B17AD" w:rsidP="00A52680">
      <w:pPr>
        <w:jc w:val="both"/>
        <w:rPr>
          <w:rFonts w:ascii="Times New Roman" w:hAnsi="Times New Roman"/>
        </w:rPr>
      </w:pPr>
    </w:p>
    <w:p w:rsidR="00AD716F" w:rsidRDefault="004C0F04" w:rsidP="00A52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Pismem znak: WOOŚ-I.411.164.2014.DT z dnia 17 grudnia 2014</w:t>
      </w:r>
      <w:r w:rsidR="00AD716F">
        <w:rPr>
          <w:rFonts w:ascii="Times New Roman" w:hAnsi="Times New Roman"/>
        </w:rPr>
        <w:t xml:space="preserve">r. Regionalny Dyrektor Ochrony Środowiska w Gorzowie Wielkopolskim uzgodnił odstąpienia od przeprowadzenia strategicznej oceny oddziaływania na środowisko dla projektu „Program usuwania azbestu i wyrobów zawierających azbest </w:t>
      </w:r>
      <w:r>
        <w:rPr>
          <w:rFonts w:ascii="Times New Roman" w:hAnsi="Times New Roman"/>
        </w:rPr>
        <w:t>z terenu Gminy Szczaniec na lata 2014</w:t>
      </w:r>
      <w:r w:rsidR="00AD716F">
        <w:rPr>
          <w:rFonts w:ascii="Times New Roman" w:hAnsi="Times New Roman"/>
        </w:rPr>
        <w:t>-2032”.</w:t>
      </w:r>
    </w:p>
    <w:p w:rsidR="000B17AD" w:rsidRDefault="000B17AD" w:rsidP="00A52680">
      <w:pPr>
        <w:jc w:val="both"/>
        <w:rPr>
          <w:rFonts w:ascii="Times New Roman" w:hAnsi="Times New Roman"/>
        </w:rPr>
      </w:pPr>
    </w:p>
    <w:p w:rsidR="00AD716F" w:rsidRDefault="00AD716F" w:rsidP="00A52680">
      <w:pPr>
        <w:jc w:val="both"/>
        <w:rPr>
          <w:rFonts w:ascii="Times New Roman" w:hAnsi="Times New Roman"/>
        </w:rPr>
      </w:pPr>
    </w:p>
    <w:p w:rsidR="00AD716F" w:rsidRDefault="004C0F04" w:rsidP="00A52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Pismem znak: NZ.9022.476.2014.AL</w:t>
      </w:r>
      <w:r w:rsidR="00082D1E">
        <w:rPr>
          <w:rFonts w:ascii="Times New Roman" w:hAnsi="Times New Roman"/>
        </w:rPr>
        <w:t xml:space="preserve"> z dnia 18 grudnia 2014</w:t>
      </w:r>
      <w:r w:rsidR="00AD716F">
        <w:rPr>
          <w:rFonts w:ascii="Times New Roman" w:hAnsi="Times New Roman"/>
        </w:rPr>
        <w:t>r. Wojewódzki Inspektor Sanitarny w Gorzowie Wielkopolskim wyraził zgodę na odstąpienie od przeprowadzenia strategicznej oceny na  środowisko dla projektu „Program usuwania azbestu i wyrobów zawierając</w:t>
      </w:r>
      <w:r w:rsidR="00082D1E">
        <w:rPr>
          <w:rFonts w:ascii="Times New Roman" w:hAnsi="Times New Roman"/>
        </w:rPr>
        <w:t>ych azbest z terenu Gminy Szczaniec na lata 2014</w:t>
      </w:r>
      <w:r w:rsidR="00AD716F">
        <w:rPr>
          <w:rFonts w:ascii="Times New Roman" w:hAnsi="Times New Roman"/>
        </w:rPr>
        <w:t>-2032”.</w:t>
      </w:r>
    </w:p>
    <w:p w:rsidR="000B17AD" w:rsidRPr="000B17AD" w:rsidRDefault="000B17AD" w:rsidP="00A52680">
      <w:pPr>
        <w:widowControl w:val="0"/>
        <w:autoSpaceDE w:val="0"/>
        <w:autoSpaceDN w:val="0"/>
        <w:adjustRightInd w:val="0"/>
        <w:spacing w:line="240" w:lineRule="atLeast"/>
        <w:ind w:firstLine="705"/>
        <w:jc w:val="both"/>
        <w:rPr>
          <w:rFonts w:ascii="Times New Roman" w:hAnsi="Times New Roman"/>
        </w:rPr>
      </w:pPr>
    </w:p>
    <w:p w:rsidR="000B17AD" w:rsidRDefault="00AD716F" w:rsidP="00A52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Biorąc po uwagę ww. opinie oraz uwarunkowania określone w art. 49 ww. ustawy</w:t>
      </w:r>
      <w:r w:rsidR="00082D1E">
        <w:rPr>
          <w:rFonts w:ascii="Times New Roman" w:hAnsi="Times New Roman"/>
        </w:rPr>
        <w:t xml:space="preserve"> Wójt Gminy Szczaniec</w:t>
      </w:r>
      <w:r w:rsidR="00A52680">
        <w:rPr>
          <w:rFonts w:ascii="Times New Roman" w:hAnsi="Times New Roman"/>
        </w:rPr>
        <w:t xml:space="preserve"> odstąpił od przeprowadzenia strategicznej oceny oddziaływania na środowisko dla projektu „Program usuwania azbestu i wyrobów zawierając</w:t>
      </w:r>
      <w:r w:rsidR="00082D1E">
        <w:rPr>
          <w:rFonts w:ascii="Times New Roman" w:hAnsi="Times New Roman"/>
        </w:rPr>
        <w:t>ych azbest z terenu Gminy Szczaniec na lata 2014</w:t>
      </w:r>
      <w:r w:rsidR="00A52680">
        <w:rPr>
          <w:rFonts w:ascii="Times New Roman" w:hAnsi="Times New Roman"/>
        </w:rPr>
        <w:t>-2032”.</w:t>
      </w:r>
    </w:p>
    <w:p w:rsidR="00A52680" w:rsidRDefault="00A52680" w:rsidP="00A52680">
      <w:pPr>
        <w:jc w:val="both"/>
        <w:rPr>
          <w:rFonts w:ascii="Times New Roman" w:hAnsi="Times New Roman"/>
        </w:rPr>
      </w:pPr>
    </w:p>
    <w:p w:rsidR="00A52680" w:rsidRDefault="00A52680" w:rsidP="00A52680">
      <w:pPr>
        <w:jc w:val="both"/>
        <w:rPr>
          <w:rFonts w:ascii="Times New Roman" w:hAnsi="Times New Roman"/>
        </w:rPr>
      </w:pPr>
    </w:p>
    <w:p w:rsidR="00BF537F" w:rsidRDefault="00BF537F" w:rsidP="00A52680">
      <w:pPr>
        <w:jc w:val="both"/>
        <w:rPr>
          <w:rFonts w:ascii="Times New Roman" w:hAnsi="Times New Roman"/>
        </w:rPr>
      </w:pPr>
    </w:p>
    <w:p w:rsidR="00BF537F" w:rsidRPr="00082D1E" w:rsidRDefault="00BF537F" w:rsidP="00082D1E">
      <w:pPr>
        <w:jc w:val="both"/>
        <w:rPr>
          <w:rFonts w:ascii="Times New Roman" w:hAnsi="Times New Roman"/>
        </w:rPr>
      </w:pPr>
    </w:p>
    <w:p w:rsidR="00BF537F" w:rsidRPr="00780474" w:rsidRDefault="00082D1E" w:rsidP="00BF537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Wójt Gminy Szczaniec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Krzysztof </w:t>
      </w:r>
      <w:proofErr w:type="spellStart"/>
      <w:r>
        <w:rPr>
          <w:rFonts w:ascii="Times New Roman" w:hAnsi="Times New Roman"/>
        </w:rPr>
        <w:t>Neryng</w:t>
      </w:r>
      <w:proofErr w:type="spellEnd"/>
    </w:p>
    <w:p w:rsidR="00BF537F" w:rsidRPr="00A52680" w:rsidRDefault="00BF537F" w:rsidP="00A52680">
      <w:pPr>
        <w:jc w:val="both"/>
        <w:rPr>
          <w:rFonts w:ascii="Times New Roman" w:hAnsi="Times New Roman"/>
        </w:rPr>
      </w:pPr>
    </w:p>
    <w:sectPr w:rsidR="00BF537F" w:rsidRPr="00A52680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57D0"/>
    <w:multiLevelType w:val="hybridMultilevel"/>
    <w:tmpl w:val="3A1A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AD"/>
    <w:rsid w:val="00077F97"/>
    <w:rsid w:val="00082D1E"/>
    <w:rsid w:val="000B17AD"/>
    <w:rsid w:val="001E5BC7"/>
    <w:rsid w:val="002E734A"/>
    <w:rsid w:val="003166D3"/>
    <w:rsid w:val="003733B5"/>
    <w:rsid w:val="004C0F04"/>
    <w:rsid w:val="004E30BF"/>
    <w:rsid w:val="005105B5"/>
    <w:rsid w:val="0068194D"/>
    <w:rsid w:val="00757158"/>
    <w:rsid w:val="00862D9E"/>
    <w:rsid w:val="00A52680"/>
    <w:rsid w:val="00AD716F"/>
    <w:rsid w:val="00B96937"/>
    <w:rsid w:val="00BF537F"/>
    <w:rsid w:val="00D60B11"/>
    <w:rsid w:val="00D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character" w:styleId="Hipercze">
    <w:name w:val="Hyperlink"/>
    <w:basedOn w:val="Domylnaczcionkaakapitu"/>
    <w:rsid w:val="00A52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character" w:styleId="Hipercze">
    <w:name w:val="Hyperlink"/>
    <w:basedOn w:val="Domylnaczcionkaakapitu"/>
    <w:rsid w:val="00A52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Gabriela Bułajewska</cp:lastModifiedBy>
  <cp:revision>4</cp:revision>
  <cp:lastPrinted>2014-12-31T08:14:00Z</cp:lastPrinted>
  <dcterms:created xsi:type="dcterms:W3CDTF">2014-11-19T09:50:00Z</dcterms:created>
  <dcterms:modified xsi:type="dcterms:W3CDTF">2014-12-31T08:14:00Z</dcterms:modified>
</cp:coreProperties>
</file>