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1C" w:rsidRPr="003F167F" w:rsidRDefault="00DB54F8" w:rsidP="00DB54F8">
      <w:pPr>
        <w:tabs>
          <w:tab w:val="center" w:pos="4468"/>
        </w:tabs>
        <w:spacing w:after="0" w:line="318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</w:t>
      </w:r>
      <w:r w:rsidR="00B50CFD" w:rsidRPr="003F167F">
        <w:rPr>
          <w:szCs w:val="24"/>
        </w:rPr>
        <w:t xml:space="preserve">WZÓR </w:t>
      </w:r>
    </w:p>
    <w:p w:rsidR="0012701C" w:rsidRDefault="00B50CFD" w:rsidP="00DB54F8">
      <w:pPr>
        <w:spacing w:after="0"/>
        <w:ind w:right="14"/>
        <w:rPr>
          <w:szCs w:val="24"/>
        </w:rPr>
      </w:pPr>
      <w:r w:rsidRPr="003F167F">
        <w:rPr>
          <w:szCs w:val="24"/>
        </w:rPr>
        <w:t>UMOWA Nr</w:t>
      </w:r>
      <w:r w:rsidR="00A64F39" w:rsidRPr="003F167F">
        <w:rPr>
          <w:szCs w:val="24"/>
        </w:rPr>
        <w:t xml:space="preserve"> </w:t>
      </w:r>
      <w:r w:rsidRPr="003F167F">
        <w:rPr>
          <w:noProof/>
          <w:szCs w:val="24"/>
        </w:rPr>
        <w:drawing>
          <wp:inline distT="0" distB="0" distL="0" distR="0" wp14:anchorId="4B4EAE65" wp14:editId="24852CC3">
            <wp:extent cx="525392" cy="36546"/>
            <wp:effectExtent l="0" t="0" r="0" b="0"/>
            <wp:docPr id="59707" name="Picture 59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7" name="Picture 597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2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F15" w:rsidRPr="003F167F" w:rsidRDefault="00314F15" w:rsidP="00DB54F8">
      <w:pPr>
        <w:spacing w:after="0"/>
        <w:ind w:right="14"/>
        <w:rPr>
          <w:szCs w:val="24"/>
        </w:rPr>
      </w:pPr>
    </w:p>
    <w:p w:rsidR="0012701C" w:rsidRPr="003F167F" w:rsidRDefault="00B50CFD">
      <w:pPr>
        <w:tabs>
          <w:tab w:val="center" w:pos="3378"/>
        </w:tabs>
        <w:spacing w:after="150"/>
        <w:ind w:left="0" w:firstLine="0"/>
        <w:jc w:val="left"/>
        <w:rPr>
          <w:szCs w:val="24"/>
        </w:rPr>
      </w:pPr>
      <w:r w:rsidRPr="003F167F">
        <w:rPr>
          <w:szCs w:val="24"/>
        </w:rPr>
        <w:t>w dniu</w:t>
      </w:r>
      <w:r w:rsidRPr="003F167F">
        <w:rPr>
          <w:szCs w:val="24"/>
        </w:rPr>
        <w:tab/>
      </w:r>
      <w:r w:rsidRPr="003F167F">
        <w:rPr>
          <w:noProof/>
          <w:szCs w:val="24"/>
        </w:rPr>
        <w:drawing>
          <wp:inline distT="0" distB="0" distL="0" distR="0">
            <wp:extent cx="822352" cy="27410"/>
            <wp:effectExtent l="0" t="0" r="0" b="0"/>
            <wp:docPr id="1907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352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.201</w:t>
      </w:r>
      <w:r w:rsidR="00DB54F8">
        <w:rPr>
          <w:szCs w:val="24"/>
        </w:rPr>
        <w:t>8</w:t>
      </w:r>
      <w:r w:rsidRPr="003F167F">
        <w:rPr>
          <w:szCs w:val="24"/>
        </w:rPr>
        <w:t xml:space="preserve"> r. w Szczańcu pomiędzy:</w:t>
      </w:r>
    </w:p>
    <w:p w:rsidR="0012701C" w:rsidRPr="003F167F" w:rsidRDefault="00B50CFD">
      <w:pPr>
        <w:spacing w:line="338" w:lineRule="auto"/>
        <w:ind w:left="64" w:right="2173"/>
        <w:rPr>
          <w:szCs w:val="24"/>
        </w:rPr>
      </w:pPr>
      <w:r w:rsidRPr="003F167F">
        <w:rPr>
          <w:szCs w:val="24"/>
        </w:rPr>
        <w:t>Gminą Szczaniec , Szczaniec 73, 66-225 Szczaniec reprezentowaną przez.....</w:t>
      </w:r>
      <w:r w:rsidRPr="003F167F">
        <w:rPr>
          <w:noProof/>
          <w:szCs w:val="24"/>
        </w:rPr>
        <w:drawing>
          <wp:inline distT="0" distB="0" distL="0" distR="0">
            <wp:extent cx="2033037" cy="27410"/>
            <wp:effectExtent l="0" t="0" r="0" b="0"/>
            <wp:docPr id="59709" name="Picture 59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9" name="Picture 597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3037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1C" w:rsidRPr="003F167F" w:rsidRDefault="00B50CFD">
      <w:pPr>
        <w:spacing w:after="144" w:line="259" w:lineRule="auto"/>
        <w:ind w:left="101" w:firstLine="0"/>
        <w:jc w:val="left"/>
        <w:rPr>
          <w:szCs w:val="24"/>
        </w:rPr>
      </w:pPr>
      <w:r w:rsidRPr="003F167F">
        <w:rPr>
          <w:noProof/>
          <w:szCs w:val="24"/>
        </w:rPr>
        <mc:AlternateContent>
          <mc:Choice Requires="wpg">
            <w:drawing>
              <wp:inline distT="0" distB="0" distL="0" distR="0">
                <wp:extent cx="3746270" cy="4568"/>
                <wp:effectExtent l="0" t="0" r="0" b="0"/>
                <wp:docPr id="59714" name="Group 59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6270" cy="4568"/>
                          <a:chOff x="0" y="0"/>
                          <a:chExt cx="3746270" cy="4568"/>
                        </a:xfrm>
                      </wpg:grpSpPr>
                      <wps:wsp>
                        <wps:cNvPr id="59713" name="Shape 59713"/>
                        <wps:cNvSpPr/>
                        <wps:spPr>
                          <a:xfrm>
                            <a:off x="0" y="0"/>
                            <a:ext cx="374627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270" h="4568">
                                <a:moveTo>
                                  <a:pt x="0" y="2284"/>
                                </a:moveTo>
                                <a:lnTo>
                                  <a:pt x="3746270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15="http://schemas.microsoft.com/office/word/2012/wordml">
            <w:pict>
              <v:group id="Group 59714" style="width:294.982pt;height:0.359711pt;mso-position-horizontal-relative:char;mso-position-vertical-relative:line" coordsize="37462,45">
                <v:shape id="Shape 59713" style="position:absolute;width:37462;height:45;left:0;top:0;" coordsize="3746270,4568" path="m0,2284l3746270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2701C" w:rsidRPr="003F167F" w:rsidRDefault="00B50CFD" w:rsidP="003F167F">
      <w:pPr>
        <w:spacing w:after="0" w:line="265" w:lineRule="auto"/>
        <w:ind w:left="67" w:hanging="10"/>
        <w:jc w:val="left"/>
        <w:rPr>
          <w:szCs w:val="24"/>
        </w:rPr>
      </w:pPr>
      <w:r w:rsidRPr="003F167F">
        <w:rPr>
          <w:szCs w:val="24"/>
        </w:rPr>
        <w:t>zwaną dalej Zamawiającym,</w:t>
      </w:r>
    </w:p>
    <w:p w:rsidR="0012701C" w:rsidRPr="003F167F" w:rsidRDefault="00B50CFD">
      <w:pPr>
        <w:ind w:left="64" w:right="14"/>
        <w:rPr>
          <w:szCs w:val="24"/>
        </w:rPr>
      </w:pPr>
      <w:r w:rsidRPr="003F167F">
        <w:rPr>
          <w:szCs w:val="24"/>
        </w:rPr>
        <w:t>a firmą</w:t>
      </w:r>
      <w:r w:rsidR="003F167F">
        <w:rPr>
          <w:szCs w:val="24"/>
        </w:rPr>
        <w:t xml:space="preserve"> </w:t>
      </w:r>
      <w:r w:rsidRPr="003F167F">
        <w:rPr>
          <w:noProof/>
          <w:szCs w:val="24"/>
        </w:rPr>
        <w:drawing>
          <wp:inline distT="0" distB="0" distL="0" distR="0">
            <wp:extent cx="3303114" cy="36546"/>
            <wp:effectExtent l="0" t="0" r="0" b="0"/>
            <wp:docPr id="59711" name="Picture 59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1" name="Picture 597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3114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701C" w:rsidRPr="003F167F" w:rsidRDefault="00B50CFD">
      <w:pPr>
        <w:spacing w:after="230" w:line="259" w:lineRule="auto"/>
        <w:ind w:left="86" w:firstLine="0"/>
        <w:jc w:val="left"/>
        <w:rPr>
          <w:szCs w:val="24"/>
        </w:rPr>
      </w:pPr>
      <w:r w:rsidRPr="003F167F">
        <w:rPr>
          <w:noProof/>
          <w:szCs w:val="24"/>
        </w:rPr>
        <mc:AlternateContent>
          <mc:Choice Requires="wpg">
            <w:drawing>
              <wp:inline distT="0" distB="0" distL="0" distR="0">
                <wp:extent cx="3869622" cy="4568"/>
                <wp:effectExtent l="0" t="0" r="0" b="0"/>
                <wp:docPr id="59716" name="Group 59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22" cy="4568"/>
                          <a:chOff x="0" y="0"/>
                          <a:chExt cx="3869622" cy="4568"/>
                        </a:xfrm>
                      </wpg:grpSpPr>
                      <wps:wsp>
                        <wps:cNvPr id="59715" name="Shape 59715"/>
                        <wps:cNvSpPr/>
                        <wps:spPr>
                          <a:xfrm>
                            <a:off x="0" y="0"/>
                            <a:ext cx="386962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622" h="4568">
                                <a:moveTo>
                                  <a:pt x="0" y="2284"/>
                                </a:moveTo>
                                <a:lnTo>
                                  <a:pt x="386962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15="http://schemas.microsoft.com/office/word/2012/wordml">
            <w:pict>
              <v:group id="Group 59716" style="width:304.695pt;height:0.359711pt;mso-position-horizontal-relative:char;mso-position-vertical-relative:line" coordsize="38696,45">
                <v:shape id="Shape 59715" style="position:absolute;width:38696;height:45;left:0;top:0;" coordsize="3869622,4568" path="m0,2284l386962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2701C" w:rsidRPr="003F167F" w:rsidRDefault="00B50CFD">
      <w:pPr>
        <w:spacing w:after="345" w:line="259" w:lineRule="auto"/>
        <w:ind w:left="86" w:firstLine="0"/>
        <w:jc w:val="left"/>
        <w:rPr>
          <w:szCs w:val="24"/>
        </w:rPr>
      </w:pPr>
      <w:r w:rsidRPr="003F167F">
        <w:rPr>
          <w:noProof/>
          <w:szCs w:val="24"/>
        </w:rPr>
        <mc:AlternateContent>
          <mc:Choice Requires="wpg">
            <w:drawing>
              <wp:inline distT="0" distB="0" distL="0" distR="0">
                <wp:extent cx="3833074" cy="4568"/>
                <wp:effectExtent l="0" t="0" r="0" b="0"/>
                <wp:docPr id="59718" name="Group 59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3074" cy="4568"/>
                          <a:chOff x="0" y="0"/>
                          <a:chExt cx="3833074" cy="4568"/>
                        </a:xfrm>
                      </wpg:grpSpPr>
                      <wps:wsp>
                        <wps:cNvPr id="59717" name="Shape 59717"/>
                        <wps:cNvSpPr/>
                        <wps:spPr>
                          <a:xfrm>
                            <a:off x="0" y="0"/>
                            <a:ext cx="3833074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3074" h="4568">
                                <a:moveTo>
                                  <a:pt x="0" y="2284"/>
                                </a:moveTo>
                                <a:lnTo>
                                  <a:pt x="3833074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15="http://schemas.microsoft.com/office/word/2012/wordml">
            <w:pict>
              <v:group id="Group 59718" style="width:301.817pt;height:0.359711pt;mso-position-horizontal-relative:char;mso-position-vertical-relative:line" coordsize="38330,45">
                <v:shape id="Shape 59717" style="position:absolute;width:38330;height:45;left:0;top:0;" coordsize="3833074,4568" path="m0,2284l3833074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2701C" w:rsidRPr="003F167F" w:rsidRDefault="00B50CFD" w:rsidP="003F167F">
      <w:pPr>
        <w:spacing w:line="439" w:lineRule="auto"/>
        <w:ind w:left="0" w:firstLine="6"/>
        <w:rPr>
          <w:szCs w:val="24"/>
        </w:rPr>
      </w:pPr>
      <w:r w:rsidRPr="003F167F">
        <w:rPr>
          <w:szCs w:val="24"/>
        </w:rPr>
        <w:t xml:space="preserve">zwanym </w:t>
      </w:r>
      <w:r w:rsidR="003F167F">
        <w:rPr>
          <w:szCs w:val="24"/>
        </w:rPr>
        <w:t xml:space="preserve">dalej Wykonawcą została zawarta </w:t>
      </w:r>
      <w:r w:rsidRPr="003F167F">
        <w:rPr>
          <w:szCs w:val="24"/>
        </w:rPr>
        <w:t>umowa o następującej treści.</w:t>
      </w:r>
    </w:p>
    <w:p w:rsidR="0041593C" w:rsidRDefault="00B50CFD" w:rsidP="0041593C">
      <w:pPr>
        <w:pStyle w:val="Tekstpodstawowy3"/>
        <w:rPr>
          <w:b/>
        </w:rPr>
      </w:pPr>
      <w:r w:rsidRPr="003F167F">
        <w:t>Niniejsza Umowa została zawarta w wyni</w:t>
      </w:r>
      <w:r w:rsidR="0041593C">
        <w:t xml:space="preserve">ku wyboru Wykonawcy w przetargu </w:t>
      </w:r>
      <w:r w:rsidRPr="003F167F">
        <w:t>nieograniczonym na podstawie przepisów ustawy z dnia 29 stycznia 2004 r. Prawo</w:t>
      </w:r>
      <w:r w:rsidR="0041593C">
        <w:t xml:space="preserve"> zamówień publicznych (</w:t>
      </w:r>
      <w:proofErr w:type="spellStart"/>
      <w:r w:rsidR="0041593C">
        <w:t>t.j</w:t>
      </w:r>
      <w:proofErr w:type="spellEnd"/>
      <w:r w:rsidR="0041593C">
        <w:t>. Dz.</w:t>
      </w:r>
      <w:r w:rsidRPr="003F167F">
        <w:t xml:space="preserve">U. z 2015 r., poz. 2164 ze zm.) na wykonanie Robót, określonych jako: </w:t>
      </w:r>
      <w:r w:rsidR="0041593C">
        <w:rPr>
          <w:b/>
          <w:i w:val="0"/>
        </w:rPr>
        <w:t>Realizacja planu gospodarki niskoemisyjnej poprzez modernizację oświetlenia ulicznego na terenie Gminy Szczaniec.</w:t>
      </w:r>
    </w:p>
    <w:p w:rsidR="0012701C" w:rsidRPr="003F167F" w:rsidRDefault="00B50CFD" w:rsidP="0041593C">
      <w:pPr>
        <w:ind w:left="64" w:right="14"/>
        <w:rPr>
          <w:szCs w:val="24"/>
        </w:rPr>
      </w:pPr>
      <w:r w:rsidRPr="003F167F">
        <w:rPr>
          <w:szCs w:val="24"/>
        </w:rPr>
        <w:t>oraz wyboru oferty Wykonawcy, złożonej w tym postępowaniu, na wykonanie i wykończenie tych Robót oraz usunięcie w nich wszelkich wad.</w:t>
      </w:r>
    </w:p>
    <w:p w:rsidR="0012701C" w:rsidRPr="003F167F" w:rsidRDefault="00B50CFD">
      <w:pPr>
        <w:ind w:left="64" w:right="14"/>
        <w:rPr>
          <w:szCs w:val="24"/>
        </w:rPr>
      </w:pPr>
      <w:r w:rsidRPr="003F167F">
        <w:rPr>
          <w:szCs w:val="24"/>
        </w:rPr>
        <w:t>Mając powyższe na uwadze, ustala się, co następuje:</w:t>
      </w:r>
    </w:p>
    <w:p w:rsidR="0012701C" w:rsidRPr="003F167F" w:rsidRDefault="00B50CFD">
      <w:pPr>
        <w:numPr>
          <w:ilvl w:val="0"/>
          <w:numId w:val="1"/>
        </w:numPr>
        <w:ind w:right="14" w:hanging="259"/>
        <w:rPr>
          <w:szCs w:val="24"/>
        </w:rPr>
      </w:pPr>
      <w:r w:rsidRPr="003F167F">
        <w:rPr>
          <w:szCs w:val="24"/>
        </w:rPr>
        <w:t>Słowa i wyrażenia użyte w tej Umowie będą miały takie znaczenie, jakie przypisano im w zapisach Umowy, wymienionych poniżej.</w:t>
      </w:r>
    </w:p>
    <w:p w:rsidR="0012701C" w:rsidRPr="003F167F" w:rsidRDefault="00B50CFD">
      <w:pPr>
        <w:numPr>
          <w:ilvl w:val="0"/>
          <w:numId w:val="1"/>
        </w:numPr>
        <w:ind w:right="14" w:hanging="259"/>
        <w:rPr>
          <w:szCs w:val="24"/>
        </w:rPr>
      </w:pPr>
      <w:r w:rsidRPr="003F167F">
        <w:rPr>
          <w:szCs w:val="24"/>
        </w:rPr>
        <w:t>Następujące dokumenty będą uważane, odczytywane i interpretowane jako integralna część niniejszej Umowy, według następującego pierwszeństwa:</w:t>
      </w:r>
    </w:p>
    <w:p w:rsidR="0012701C" w:rsidRPr="003F167F" w:rsidRDefault="00B50CFD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niniejszy Akt Umowy;</w:t>
      </w:r>
    </w:p>
    <w:p w:rsidR="0012701C" w:rsidRPr="003F167F" w:rsidRDefault="00B50CFD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Oferta wykonawcy — Załącznik nr 1 ;</w:t>
      </w:r>
    </w:p>
    <w:p w:rsidR="0012701C" w:rsidRPr="003F167F" w:rsidRDefault="00B50CFD" w:rsidP="003F167F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Wyjaśnienia związane z treścią SIWZ— modyfikacje i odpowiedzi na pytania</w:t>
      </w:r>
      <w:r w:rsidR="003F167F">
        <w:rPr>
          <w:szCs w:val="24"/>
        </w:rPr>
        <w:t xml:space="preserve"> </w:t>
      </w:r>
      <w:r w:rsidRPr="003F167F">
        <w:rPr>
          <w:szCs w:val="24"/>
        </w:rPr>
        <w:t>Wykonawców dotyczące treści SIWZ opublikowane na stronie internetowej Zamawiającego — Załącznik nr 2;</w:t>
      </w:r>
    </w:p>
    <w:p w:rsidR="0012701C" w:rsidRDefault="00B50CFD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Opis Przedmiotu Zamówienia - Pozostała Dokument</w:t>
      </w:r>
      <w:r w:rsidR="000B6A2F">
        <w:rPr>
          <w:szCs w:val="24"/>
        </w:rPr>
        <w:t>acja projektowa — Tom III SIWZ</w:t>
      </w:r>
      <w:r w:rsidRPr="003F167F">
        <w:rPr>
          <w:szCs w:val="24"/>
        </w:rPr>
        <w:t>;</w:t>
      </w:r>
    </w:p>
    <w:p w:rsidR="000124EE" w:rsidRPr="003F167F" w:rsidRDefault="000124EE" w:rsidP="000124EE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inne dokumenty będące częścią Kontraktu:</w:t>
      </w:r>
    </w:p>
    <w:p w:rsidR="000124EE" w:rsidRPr="003F167F" w:rsidRDefault="000124EE" w:rsidP="000124EE">
      <w:pPr>
        <w:ind w:left="317" w:right="14"/>
        <w:rPr>
          <w:szCs w:val="24"/>
        </w:rPr>
      </w:pPr>
      <w:r w:rsidRPr="003F167F">
        <w:rPr>
          <w:szCs w:val="24"/>
        </w:rPr>
        <w:t>(e 1) Gwarancja Należytego Wykonania Umowy — Załącznik nr 4,</w:t>
      </w:r>
    </w:p>
    <w:p w:rsidR="000124EE" w:rsidRPr="003F167F" w:rsidRDefault="000124EE" w:rsidP="000124EE">
      <w:pPr>
        <w:spacing w:after="252"/>
        <w:ind w:left="324" w:right="14"/>
        <w:rPr>
          <w:szCs w:val="24"/>
        </w:rPr>
      </w:pPr>
      <w:r w:rsidRPr="003F167F">
        <w:rPr>
          <w:szCs w:val="24"/>
        </w:rPr>
        <w:t>(e 2) Ubezpieczenie OC — Załącznik nr 5,</w:t>
      </w:r>
    </w:p>
    <w:p w:rsidR="0012701C" w:rsidRPr="000B6A2F" w:rsidRDefault="00B50CFD" w:rsidP="000B6A2F">
      <w:pPr>
        <w:ind w:left="64" w:right="14" w:firstLine="0"/>
        <w:rPr>
          <w:szCs w:val="24"/>
        </w:rPr>
      </w:pPr>
      <w:r w:rsidRPr="000B6A2F">
        <w:rPr>
          <w:szCs w:val="24"/>
        </w:rPr>
        <w:t>W przypadku rozbieżności zapisów poszczególnych dokumentów pierwszeństwo mają zapisy dokumentu wymienionego we wcześniejszej kolejności. Słowa i wyrażenia użyte w tej Umowie będą miały takie znaczenie, jakie przypisano im w zapisach wymienionych powyżej.</w:t>
      </w:r>
    </w:p>
    <w:p w:rsidR="0012701C" w:rsidRDefault="00B50CFD">
      <w:pPr>
        <w:spacing w:after="366"/>
        <w:ind w:left="0" w:right="14"/>
        <w:rPr>
          <w:szCs w:val="24"/>
        </w:rPr>
      </w:pPr>
      <w:r w:rsidRPr="003F167F">
        <w:rPr>
          <w:szCs w:val="24"/>
        </w:rPr>
        <w:t>3. Wykonawca zobowiązuje się wykonać Roboty oraz usunąć w nich wszelkie wady w pełnej zgodności z postanowieniami Umowy.</w:t>
      </w:r>
    </w:p>
    <w:p w:rsidR="0012701C" w:rsidRPr="00DB54F8" w:rsidRDefault="00DB54F8" w:rsidP="003F167F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</w:p>
    <w:p w:rsidR="0012701C" w:rsidRPr="00DB54F8" w:rsidRDefault="00B50CFD">
      <w:pPr>
        <w:pStyle w:val="Nagwek2"/>
        <w:spacing w:after="52"/>
        <w:ind w:left="341" w:right="216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PRZEDMIOT UMOWY</w:t>
      </w:r>
    </w:p>
    <w:p w:rsidR="0012701C" w:rsidRPr="003F167F" w:rsidRDefault="00B50CFD">
      <w:pPr>
        <w:numPr>
          <w:ilvl w:val="0"/>
          <w:numId w:val="3"/>
        </w:numPr>
        <w:ind w:right="14" w:hanging="389"/>
        <w:rPr>
          <w:szCs w:val="24"/>
        </w:rPr>
      </w:pPr>
      <w:r w:rsidRPr="003F167F">
        <w:rPr>
          <w:szCs w:val="24"/>
        </w:rPr>
        <w:t xml:space="preserve">Zamawiający zleca, a Wykonawca przyjmuje do wykonania </w:t>
      </w:r>
      <w:r w:rsidR="00783982">
        <w:rPr>
          <w:szCs w:val="24"/>
        </w:rPr>
        <w:t xml:space="preserve">roboty budowlane w zakresie </w:t>
      </w:r>
      <w:r w:rsidR="000B6A2F" w:rsidRPr="000B6A2F">
        <w:rPr>
          <w:b/>
        </w:rPr>
        <w:t>Realizacji planu gospodarki niskoemisyjnej poprzez modernizację oświetlenia ulicznego na terenie Gminy Szczaniec.</w:t>
      </w:r>
    </w:p>
    <w:p w:rsidR="0012701C" w:rsidRPr="003F167F" w:rsidRDefault="00B50CFD">
      <w:pPr>
        <w:numPr>
          <w:ilvl w:val="0"/>
          <w:numId w:val="3"/>
        </w:numPr>
        <w:ind w:right="14" w:hanging="389"/>
        <w:rPr>
          <w:szCs w:val="24"/>
        </w:rPr>
      </w:pPr>
      <w:r w:rsidRPr="003F167F">
        <w:rPr>
          <w:szCs w:val="24"/>
        </w:rPr>
        <w:lastRenderedPageBreak/>
        <w:t>Szczegółowy zakres robót budowlanych, stanowiących przedmiot Umowy, określa Opis Przedmiotu Zamów</w:t>
      </w:r>
      <w:r w:rsidR="000B6A2F">
        <w:rPr>
          <w:szCs w:val="24"/>
        </w:rPr>
        <w:t>ienia wraz z załącznikami, stanowiący Tom III SIWZ</w:t>
      </w:r>
      <w:r w:rsidRPr="003F167F">
        <w:rPr>
          <w:szCs w:val="24"/>
        </w:rPr>
        <w:t>.</w:t>
      </w:r>
    </w:p>
    <w:p w:rsidR="0012701C" w:rsidRPr="003F167F" w:rsidRDefault="00B50CFD" w:rsidP="003F167F">
      <w:pPr>
        <w:numPr>
          <w:ilvl w:val="0"/>
          <w:numId w:val="3"/>
        </w:numPr>
        <w:spacing w:after="0"/>
        <w:ind w:right="14" w:hanging="389"/>
        <w:rPr>
          <w:szCs w:val="24"/>
        </w:rPr>
      </w:pPr>
      <w:r w:rsidRPr="003F167F">
        <w:rPr>
          <w:szCs w:val="24"/>
        </w:rPr>
        <w:t>Przedmiot Umowy należy wykonać zgodnie z dokumentacją techniczno-projektową i obowiązującymi przepisami prawa, sztuką budowlaną, wiedzą techniczną, zawartą Umową, uzgodnieniami między Wykonawcą i Zamawiającym dokonanymi w trakcie realizacji przedmiotu Umowy.</w:t>
      </w: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2</w:t>
      </w:r>
    </w:p>
    <w:p w:rsidR="003F167F" w:rsidRDefault="003F167F">
      <w:pPr>
        <w:pStyle w:val="Nagwek3"/>
        <w:ind w:left="111"/>
        <w:rPr>
          <w:szCs w:val="24"/>
        </w:rPr>
      </w:pPr>
    </w:p>
    <w:p w:rsidR="0012701C" w:rsidRPr="00314F15" w:rsidRDefault="00B50CFD">
      <w:pPr>
        <w:pStyle w:val="Nagwek3"/>
        <w:ind w:left="111"/>
        <w:rPr>
          <w:b/>
          <w:szCs w:val="24"/>
        </w:rPr>
      </w:pPr>
      <w:r w:rsidRPr="00314F15">
        <w:rPr>
          <w:b/>
          <w:szCs w:val="24"/>
        </w:rPr>
        <w:t>TERMIN WYKONANIA</w:t>
      </w:r>
    </w:p>
    <w:p w:rsidR="0012701C" w:rsidRPr="003F167F" w:rsidRDefault="00B50CFD">
      <w:pPr>
        <w:numPr>
          <w:ilvl w:val="0"/>
          <w:numId w:val="4"/>
        </w:numPr>
        <w:ind w:right="14" w:hanging="410"/>
        <w:rPr>
          <w:szCs w:val="24"/>
        </w:rPr>
      </w:pPr>
      <w:r w:rsidRPr="003F167F">
        <w:rPr>
          <w:szCs w:val="24"/>
        </w:rPr>
        <w:t>Wykonawca zobowiązuje się wykonać przedmiot Umowy w t</w:t>
      </w:r>
      <w:r w:rsidR="000B6A2F">
        <w:rPr>
          <w:szCs w:val="24"/>
        </w:rPr>
        <w:t>erminie: do dnia ……….. 2018</w:t>
      </w:r>
      <w:r w:rsidRPr="003F167F">
        <w:rPr>
          <w:szCs w:val="24"/>
        </w:rPr>
        <w:t xml:space="preserve"> r.</w:t>
      </w:r>
    </w:p>
    <w:p w:rsidR="0012701C" w:rsidRPr="003F167F" w:rsidRDefault="00B50CFD">
      <w:pPr>
        <w:numPr>
          <w:ilvl w:val="0"/>
          <w:numId w:val="4"/>
        </w:numPr>
        <w:spacing w:after="43"/>
        <w:ind w:right="14" w:hanging="410"/>
        <w:rPr>
          <w:szCs w:val="24"/>
        </w:rPr>
      </w:pPr>
      <w:r w:rsidRPr="003F167F">
        <w:rPr>
          <w:szCs w:val="24"/>
        </w:rPr>
        <w:t>Za dzień wykonania przedmiotu Umowy przyjmuje się dzień zakończenia robót potwierdzony w protokole odbioru przez przedstawiciela Zamawiającego.</w:t>
      </w:r>
    </w:p>
    <w:p w:rsidR="0012701C" w:rsidRPr="003F167F" w:rsidRDefault="00B50CFD" w:rsidP="003F167F">
      <w:pPr>
        <w:numPr>
          <w:ilvl w:val="0"/>
          <w:numId w:val="4"/>
        </w:numPr>
        <w:spacing w:after="0"/>
        <w:ind w:right="14" w:hanging="410"/>
        <w:rPr>
          <w:szCs w:val="24"/>
        </w:rPr>
      </w:pPr>
      <w:r w:rsidRPr="003F167F">
        <w:rPr>
          <w:szCs w:val="24"/>
        </w:rPr>
        <w:t>Wykonawca zobowiązany jest rozpocząć realizację robót budowlanych w terminie do 14 dni od dnia przekazania terenu budowy przez Zamawiającego.</w:t>
      </w:r>
    </w:p>
    <w:p w:rsidR="003F167F" w:rsidRDefault="003F167F">
      <w:pPr>
        <w:pStyle w:val="Nagwek2"/>
        <w:ind w:left="341" w:right="273"/>
        <w:rPr>
          <w:sz w:val="24"/>
          <w:szCs w:val="24"/>
        </w:rPr>
      </w:pPr>
    </w:p>
    <w:p w:rsidR="003F167F" w:rsidRDefault="00DB54F8" w:rsidP="00DB54F8">
      <w:pPr>
        <w:pStyle w:val="Nagwek1"/>
        <w:rPr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3</w:t>
      </w:r>
    </w:p>
    <w:p w:rsidR="0012701C" w:rsidRPr="00314F15" w:rsidRDefault="00B50CFD">
      <w:pPr>
        <w:pStyle w:val="Nagwek2"/>
        <w:ind w:left="341" w:right="273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PRZEDSTAWICIEL ZAMAWIAJĄCEGO</w:t>
      </w:r>
    </w:p>
    <w:p w:rsidR="0012701C" w:rsidRPr="003F167F" w:rsidRDefault="00B50CFD">
      <w:pPr>
        <w:ind w:left="381" w:right="14" w:hanging="317"/>
        <w:rPr>
          <w:szCs w:val="24"/>
        </w:rPr>
      </w:pPr>
      <w:r w:rsidRPr="003F167F">
        <w:rPr>
          <w:szCs w:val="24"/>
        </w:rPr>
        <w:t>1. Przedstawicielami Zamawiającego uprawnionymi do jego reprezentowania w sprawach związanych z wykonaniem Umowy, w tym, w szczególności do podpisywania protokołów odbioru oraz kontaktowania się z Wykonawcą są:</w:t>
      </w:r>
    </w:p>
    <w:p w:rsidR="0012701C" w:rsidRPr="003F167F" w:rsidRDefault="003F167F">
      <w:pPr>
        <w:numPr>
          <w:ilvl w:val="0"/>
          <w:numId w:val="5"/>
        </w:numPr>
        <w:spacing w:after="0" w:line="265" w:lineRule="auto"/>
        <w:ind w:left="1927" w:hanging="1302"/>
        <w:jc w:val="left"/>
        <w:rPr>
          <w:szCs w:val="24"/>
        </w:rPr>
      </w:pPr>
      <w:r>
        <w:rPr>
          <w:szCs w:val="24"/>
        </w:rPr>
        <w:t>………………</w:t>
      </w:r>
      <w:r w:rsidR="00B50CFD" w:rsidRPr="003F167F">
        <w:rPr>
          <w:szCs w:val="24"/>
        </w:rPr>
        <w:t>, tel. .</w:t>
      </w:r>
      <w:r w:rsidR="00B50CFD" w:rsidRPr="003F167F">
        <w:rPr>
          <w:noProof/>
          <w:szCs w:val="24"/>
        </w:rPr>
        <w:drawing>
          <wp:inline distT="0" distB="0" distL="0" distR="0">
            <wp:extent cx="575646" cy="27410"/>
            <wp:effectExtent l="0" t="0" r="0" b="0"/>
            <wp:docPr id="59722" name="Picture 59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2" name="Picture 597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46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1C" w:rsidRDefault="00B50CFD" w:rsidP="003F167F">
      <w:pPr>
        <w:numPr>
          <w:ilvl w:val="0"/>
          <w:numId w:val="5"/>
        </w:numPr>
        <w:spacing w:after="0" w:line="265" w:lineRule="auto"/>
        <w:ind w:left="1927" w:hanging="1302"/>
        <w:jc w:val="left"/>
        <w:rPr>
          <w:szCs w:val="24"/>
        </w:rPr>
      </w:pPr>
      <w:r w:rsidRPr="003F167F">
        <w:rPr>
          <w:szCs w:val="24"/>
        </w:rPr>
        <w:t>. .. . . . . . . . . . ., tel. .</w:t>
      </w:r>
      <w:r w:rsidRPr="003F167F">
        <w:rPr>
          <w:noProof/>
          <w:szCs w:val="24"/>
        </w:rPr>
        <w:drawing>
          <wp:inline distT="0" distB="0" distL="0" distR="0">
            <wp:extent cx="575646" cy="36547"/>
            <wp:effectExtent l="0" t="0" r="0" b="0"/>
            <wp:docPr id="59724" name="Picture 59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4" name="Picture 597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646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67F" w:rsidRPr="003F167F" w:rsidRDefault="003F167F" w:rsidP="003F167F">
      <w:pPr>
        <w:spacing w:after="0" w:line="265" w:lineRule="auto"/>
        <w:ind w:left="1927" w:firstLine="0"/>
        <w:jc w:val="left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4</w:t>
      </w:r>
    </w:p>
    <w:p w:rsidR="003F167F" w:rsidRDefault="003F167F">
      <w:pPr>
        <w:pStyle w:val="Nagwek2"/>
        <w:spacing w:after="60"/>
        <w:ind w:left="341" w:right="288"/>
        <w:rPr>
          <w:sz w:val="24"/>
          <w:szCs w:val="24"/>
        </w:rPr>
      </w:pPr>
    </w:p>
    <w:p w:rsidR="0012701C" w:rsidRPr="00314F15" w:rsidRDefault="00B50CFD">
      <w:pPr>
        <w:pStyle w:val="Nagwek2"/>
        <w:spacing w:after="60"/>
        <w:ind w:left="341" w:right="288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PRZEDSTAWICIEL WYKONAWCY</w:t>
      </w:r>
    </w:p>
    <w:p w:rsidR="0012701C" w:rsidRPr="003F167F" w:rsidRDefault="00B50CFD" w:rsidP="003F167F">
      <w:pPr>
        <w:spacing w:after="0"/>
        <w:ind w:left="359" w:right="14" w:hanging="295"/>
        <w:rPr>
          <w:szCs w:val="24"/>
        </w:rPr>
      </w:pPr>
      <w:r w:rsidRPr="003F167F">
        <w:rPr>
          <w:szCs w:val="24"/>
        </w:rPr>
        <w:t>1. Przedstawicielem Wykonawcy uprawnionym do kontak</w:t>
      </w:r>
      <w:r w:rsidR="003F167F">
        <w:rPr>
          <w:szCs w:val="24"/>
        </w:rPr>
        <w:t>towania się z Zamawiającym jest:</w:t>
      </w:r>
      <w:r w:rsidR="003F167F">
        <w:rPr>
          <w:noProof/>
          <w:szCs w:val="24"/>
        </w:rPr>
        <w:t xml:space="preserve"> …………………………….</w:t>
      </w:r>
    </w:p>
    <w:p w:rsidR="003F167F" w:rsidRDefault="003F167F">
      <w:pPr>
        <w:pStyle w:val="Nagwek2"/>
        <w:spacing w:after="51"/>
        <w:ind w:left="341" w:right="36"/>
        <w:rPr>
          <w:sz w:val="24"/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5</w:t>
      </w:r>
    </w:p>
    <w:p w:rsidR="003F167F" w:rsidRDefault="003F167F" w:rsidP="00DB54F8">
      <w:pPr>
        <w:pStyle w:val="Nagwek2"/>
        <w:spacing w:after="51"/>
        <w:ind w:left="341" w:right="36"/>
        <w:rPr>
          <w:sz w:val="24"/>
          <w:szCs w:val="24"/>
        </w:rPr>
      </w:pPr>
    </w:p>
    <w:p w:rsidR="0012701C" w:rsidRPr="00314F15" w:rsidRDefault="00B50CFD" w:rsidP="00BD76F7">
      <w:pPr>
        <w:pStyle w:val="Nagwek2"/>
        <w:spacing w:after="0"/>
        <w:ind w:left="341" w:right="36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OBOWIĄZKI STRON</w:t>
      </w:r>
    </w:p>
    <w:p w:rsidR="0012701C" w:rsidRPr="003F167F" w:rsidRDefault="00B50CFD">
      <w:pPr>
        <w:numPr>
          <w:ilvl w:val="0"/>
          <w:numId w:val="6"/>
        </w:numPr>
        <w:ind w:right="14" w:hanging="345"/>
        <w:rPr>
          <w:szCs w:val="24"/>
        </w:rPr>
      </w:pPr>
      <w:r w:rsidRPr="003F167F">
        <w:rPr>
          <w:szCs w:val="24"/>
        </w:rPr>
        <w:t>Zamawiający zobowiązany jest do: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 xml:space="preserve">przekazania Wykonawcy I </w:t>
      </w:r>
      <w:proofErr w:type="spellStart"/>
      <w:r w:rsidRPr="003F167F">
        <w:rPr>
          <w:szCs w:val="24"/>
        </w:rPr>
        <w:t>kpl</w:t>
      </w:r>
      <w:proofErr w:type="spellEnd"/>
      <w:r w:rsidRPr="003F167F">
        <w:rPr>
          <w:szCs w:val="24"/>
        </w:rPr>
        <w:t xml:space="preserve">. </w:t>
      </w:r>
      <w:r w:rsidR="000B6A2F">
        <w:rPr>
          <w:szCs w:val="24"/>
        </w:rPr>
        <w:t>posiadanej dokumentacji oświetleniowej</w:t>
      </w:r>
      <w:r w:rsidRPr="003F167F">
        <w:rPr>
          <w:szCs w:val="24"/>
        </w:rPr>
        <w:t>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zawiadomienia właściwego organu o zamierzonym terminie rozpoczęcia robót budowlanych;</w:t>
      </w:r>
    </w:p>
    <w:p w:rsidR="0012701C" w:rsidRPr="003F167F" w:rsidRDefault="00B50CFD">
      <w:pPr>
        <w:numPr>
          <w:ilvl w:val="1"/>
          <w:numId w:val="6"/>
        </w:numPr>
        <w:spacing w:after="56"/>
        <w:ind w:right="14"/>
        <w:rPr>
          <w:szCs w:val="24"/>
        </w:rPr>
      </w:pPr>
      <w:r w:rsidRPr="003F167F">
        <w:rPr>
          <w:szCs w:val="24"/>
        </w:rPr>
        <w:t>protokolarnego przekazania terenu budowy w terminie 14 dni od dnia podpisania Umowy; od dnia protokolarnego przekazania terenu budowy Wykonawca ponosi odpowiedzialność za szkody wyrządzone Zamawiającemu oraz osobom trzecim;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dokonania odbiorów robót zanikających i ulegających zakryciu i odbioru końcowego przedmiotu Umowy;</w:t>
      </w:r>
    </w:p>
    <w:p w:rsidR="0012701C" w:rsidRPr="003F167F" w:rsidRDefault="00B50CFD" w:rsidP="000B6A2F">
      <w:pPr>
        <w:numPr>
          <w:ilvl w:val="1"/>
          <w:numId w:val="6"/>
        </w:numPr>
        <w:spacing w:after="0"/>
        <w:ind w:right="14"/>
        <w:rPr>
          <w:szCs w:val="24"/>
        </w:rPr>
      </w:pPr>
      <w:r w:rsidRPr="003F167F">
        <w:rPr>
          <w:szCs w:val="24"/>
        </w:rPr>
        <w:t>zapłaty należnego wynagrodzenia za wykonanie przedmiotu Umowy.</w:t>
      </w:r>
    </w:p>
    <w:p w:rsidR="0012701C" w:rsidRPr="003F167F" w:rsidRDefault="00B50CFD">
      <w:pPr>
        <w:numPr>
          <w:ilvl w:val="0"/>
          <w:numId w:val="6"/>
        </w:numPr>
        <w:ind w:right="14" w:hanging="345"/>
        <w:rPr>
          <w:szCs w:val="24"/>
        </w:rPr>
      </w:pPr>
      <w:r w:rsidRPr="003F167F">
        <w:rPr>
          <w:szCs w:val="24"/>
        </w:rPr>
        <w:t>Wykonawca zobowiązany jest do: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wykonania przedmiotu Umowy z najwyższą starannością;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protokolarnego przejęcia terenu budowy;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zabezpieczenia i oznakowania na własny koszt terenu budowy, zgodnie z obowiązującymi przepisami;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 xml:space="preserve">urządzenia placów składowych i terenu budowy, w tym doprowadzenia energii elektrycznej i wody do terenu budowy w celu realizacji przedmiotu Umowy, </w:t>
      </w:r>
      <w:r w:rsidRPr="003F167F">
        <w:rPr>
          <w:szCs w:val="24"/>
        </w:rPr>
        <w:lastRenderedPageBreak/>
        <w:t>ponoszenia kosztów zużycia tych mediów wynikających z ustaleń poczynionych z właścicielami mediów;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uzgodnienia z Zamawiającym terminów odbiorów robót zanikających i/lub ulegających zakryciu;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przeprowadzenia wszelkich prób i badań technicznych, które wymagane są przy odbiorach robót zanikających i ulegających zakryciu oraz odbiorze końcowym przedmiotu Umowy określonego w S 1 Umowy;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przygotowania i zgłoszenia robót budowlanych do odbiorów;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składowania materiałów i urządzeń w sposób nie stwarzający przeszkód komunikacyjnych;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niezwłocznego informowania Zamawiającego o zaistniałych przeszkodach i trudnościach mogących wpłynąć na jakość wykonywanych robót albo opóźnienie w realizacji przedmiotu Umowy lub termin zakończenia wykonania Umowy;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usunięcia, własnym staraniem i na własny koszt ewentualnych szkód powstałych z tytułu realizacji przez Wykonawcę przedmiotu Umowy;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utrzymania czystości w obrębie terenu budowy, uporządkowania terenu budowy po zakończeniu robót i przekazania go Zamawiającemu w terminie odbioru końcowego.</w:t>
      </w:r>
    </w:p>
    <w:p w:rsidR="0012701C" w:rsidRPr="000B6A2F" w:rsidRDefault="00B50CFD" w:rsidP="000B6A2F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stosowania podczas realizacji robót wyłącznie wyrobów, materiałów oraz urządzeń dopuszczonych do stosowania w budownictwie, zgodnie z przepisami obowiązującymi w tym zakresie</w:t>
      </w:r>
    </w:p>
    <w:p w:rsidR="003F167F" w:rsidRPr="003F167F" w:rsidRDefault="003F167F" w:rsidP="003F167F">
      <w:pPr>
        <w:spacing w:after="0"/>
        <w:ind w:left="446" w:right="14" w:firstLine="0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6</w:t>
      </w:r>
    </w:p>
    <w:p w:rsidR="003F167F" w:rsidRDefault="003F167F">
      <w:pPr>
        <w:pStyle w:val="Nagwek2"/>
        <w:ind w:left="341" w:right="266"/>
        <w:rPr>
          <w:sz w:val="24"/>
          <w:szCs w:val="24"/>
        </w:rPr>
      </w:pPr>
    </w:p>
    <w:p w:rsidR="0012701C" w:rsidRPr="00314F15" w:rsidRDefault="00B50CFD">
      <w:pPr>
        <w:pStyle w:val="Nagwek2"/>
        <w:ind w:left="341" w:right="266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UBEZPIECZENIE WYKONAWCY</w:t>
      </w:r>
    </w:p>
    <w:p w:rsidR="0012701C" w:rsidRPr="003F167F" w:rsidRDefault="00B50CFD">
      <w:pPr>
        <w:numPr>
          <w:ilvl w:val="0"/>
          <w:numId w:val="7"/>
        </w:numPr>
        <w:ind w:right="14" w:hanging="396"/>
        <w:rPr>
          <w:szCs w:val="24"/>
        </w:rPr>
      </w:pPr>
      <w:r w:rsidRPr="003F167F">
        <w:rPr>
          <w:szCs w:val="24"/>
        </w:rPr>
        <w:t>Odpowiedzialność Wykonawcy za teren budowy rozpoczyna się z dniem protokolarnego przekazania terenu budowy przez Zamawiającego i trwa do dnia odbioru końcowego.</w:t>
      </w:r>
    </w:p>
    <w:p w:rsidR="0012701C" w:rsidRPr="003F167F" w:rsidRDefault="00B50CFD">
      <w:pPr>
        <w:numPr>
          <w:ilvl w:val="0"/>
          <w:numId w:val="7"/>
        </w:numPr>
        <w:ind w:right="14" w:hanging="396"/>
        <w:rPr>
          <w:szCs w:val="24"/>
        </w:rPr>
      </w:pPr>
      <w:r w:rsidRPr="003F167F">
        <w:rPr>
          <w:szCs w:val="24"/>
        </w:rPr>
        <w:t>Wykonawca zobowiązany jest posiadać ubezpieczenie od odpowiedzialności cywilnej w zakresie prowadzonej działalności gospodarczej. Kopia polisy OC stanowi załącznik do Umowy.</w:t>
      </w:r>
    </w:p>
    <w:p w:rsidR="0012701C" w:rsidRPr="003F167F" w:rsidRDefault="00B50CFD" w:rsidP="003F167F">
      <w:pPr>
        <w:numPr>
          <w:ilvl w:val="0"/>
          <w:numId w:val="7"/>
        </w:numPr>
        <w:spacing w:after="0"/>
        <w:ind w:right="14" w:hanging="396"/>
        <w:rPr>
          <w:szCs w:val="24"/>
        </w:rPr>
      </w:pPr>
      <w:r w:rsidRPr="003F167F">
        <w:rPr>
          <w:szCs w:val="24"/>
        </w:rPr>
        <w:t>Wykonawca ponosi pełną odpowiedzialność za szkody wyrządzone osobom trzecim. Wszelkie zasadne roszczenia wynikające ze szkód wyrządzonych przez Wykonawcę dochodzone będą z polisy cywilnej Wykonawcy. Jeżeli wartość szkody przekroczy wartość polisy, powstała różnica w całości obciąża Wykonawcę.</w:t>
      </w:r>
    </w:p>
    <w:p w:rsidR="003F167F" w:rsidRPr="003F167F" w:rsidRDefault="003F167F" w:rsidP="003F167F">
      <w:pPr>
        <w:spacing w:after="0"/>
        <w:ind w:left="460" w:right="14" w:firstLine="0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7</w:t>
      </w:r>
    </w:p>
    <w:p w:rsidR="003F167F" w:rsidRPr="003F167F" w:rsidRDefault="003F167F">
      <w:pPr>
        <w:pStyle w:val="Nagwek2"/>
        <w:ind w:left="341" w:right="302"/>
        <w:rPr>
          <w:sz w:val="24"/>
          <w:szCs w:val="24"/>
        </w:rPr>
      </w:pPr>
    </w:p>
    <w:p w:rsidR="0012701C" w:rsidRPr="00314F15" w:rsidRDefault="00B50CFD">
      <w:pPr>
        <w:pStyle w:val="Nagwek2"/>
        <w:ind w:left="341" w:right="302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MATERIAŁY</w:t>
      </w:r>
    </w:p>
    <w:p w:rsidR="0012701C" w:rsidRPr="003F167F" w:rsidRDefault="00B50CFD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>Przedmiot Umowy powinien być wykonany z materiałów własnych Wykonawcy.</w:t>
      </w:r>
    </w:p>
    <w:p w:rsidR="0012701C" w:rsidRPr="003F167F" w:rsidRDefault="00B50CFD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>Wykonawca dostarczy na teren budowy wszystkie materiały, określone, co do rodzaju, standardu i ilości w dokumentacji projektowej i Umowie oraz ponosi za nie pełną odpowiedzialność.</w:t>
      </w:r>
    </w:p>
    <w:p w:rsidR="0012701C" w:rsidRPr="003F167F" w:rsidRDefault="00B50CFD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>Materiały, o których mowa w ust. 2, muszą być nieużywane i fabrycznie nowe oraz powinny odpowiadać, co do jakości, wymogom dotyczącym wyrobów dopuszczonych do obrotu i stosowania w budownictwie, a także wymaganiom jakościowym określonym w dokumentacji projektowej.</w:t>
      </w:r>
    </w:p>
    <w:p w:rsidR="0012701C" w:rsidRPr="003F167F" w:rsidRDefault="00B50CFD" w:rsidP="003F167F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 xml:space="preserve">Wykonawca zobowiązany jest posiadać, i na każde żądanie Zamawiającego lub inspektora nadzoru okazać, dokumenty stwierdzające dopuszczenie materiału do obrotu i powszechnego stosowania, m.in. certyfikat na znak bezpieczeństwa, certyfikat lub deklarację zgodności z Polską </w:t>
      </w:r>
      <w:r w:rsidR="003F167F" w:rsidRPr="003F167F">
        <w:rPr>
          <w:szCs w:val="24"/>
        </w:rPr>
        <w:t>Normą lub z aprobatą techniczną.</w:t>
      </w:r>
    </w:p>
    <w:p w:rsidR="003F167F" w:rsidRPr="003F167F" w:rsidRDefault="003F167F" w:rsidP="003F167F">
      <w:pPr>
        <w:ind w:right="14"/>
        <w:rPr>
          <w:szCs w:val="24"/>
        </w:rPr>
      </w:pPr>
    </w:p>
    <w:p w:rsidR="003F167F" w:rsidRDefault="003F167F" w:rsidP="003F167F">
      <w:pPr>
        <w:ind w:right="14"/>
        <w:rPr>
          <w:szCs w:val="24"/>
        </w:rPr>
      </w:pPr>
    </w:p>
    <w:p w:rsidR="000124EE" w:rsidRPr="003F167F" w:rsidRDefault="000124EE" w:rsidP="003F167F">
      <w:pPr>
        <w:ind w:right="14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lastRenderedPageBreak/>
        <w:t>§</w:t>
      </w:r>
      <w:r w:rsidR="00314F15">
        <w:rPr>
          <w:b/>
          <w:sz w:val="24"/>
          <w:szCs w:val="24"/>
        </w:rPr>
        <w:t>8</w:t>
      </w:r>
    </w:p>
    <w:p w:rsidR="003F167F" w:rsidRPr="003F167F" w:rsidRDefault="003F167F" w:rsidP="003F167F">
      <w:pPr>
        <w:ind w:left="0" w:right="14" w:firstLine="0"/>
        <w:jc w:val="center"/>
        <w:rPr>
          <w:szCs w:val="24"/>
        </w:rPr>
      </w:pPr>
    </w:p>
    <w:p w:rsidR="003F167F" w:rsidRPr="00314F15" w:rsidRDefault="003F167F" w:rsidP="00BD76F7">
      <w:pPr>
        <w:pStyle w:val="Nagwek3"/>
        <w:spacing w:after="0"/>
        <w:ind w:left="0" w:right="29" w:firstLine="0"/>
        <w:rPr>
          <w:b/>
          <w:szCs w:val="24"/>
        </w:rPr>
      </w:pPr>
      <w:r w:rsidRPr="00314F15">
        <w:rPr>
          <w:b/>
          <w:szCs w:val="24"/>
        </w:rPr>
        <w:t>PODWYKONAWSTWO</w:t>
      </w:r>
    </w:p>
    <w:p w:rsidR="003F167F" w:rsidRPr="003F167F" w:rsidRDefault="003F167F" w:rsidP="003F167F">
      <w:pPr>
        <w:numPr>
          <w:ilvl w:val="0"/>
          <w:numId w:val="9"/>
        </w:numPr>
        <w:ind w:left="488" w:right="14" w:hanging="424"/>
        <w:rPr>
          <w:szCs w:val="24"/>
        </w:rPr>
      </w:pPr>
      <w:r w:rsidRPr="003F167F">
        <w:rPr>
          <w:szCs w:val="24"/>
        </w:rPr>
        <w:t>Wykonawca — zgodnie z oświadczeniem zawartym w Ofercie — zamówienie wykona: 1) bez udziału Podwykonawców;</w:t>
      </w:r>
    </w:p>
    <w:p w:rsidR="003F167F" w:rsidRPr="003F167F" w:rsidRDefault="003F167F" w:rsidP="003F167F">
      <w:pPr>
        <w:numPr>
          <w:ilvl w:val="1"/>
          <w:numId w:val="9"/>
        </w:numPr>
        <w:spacing w:after="26"/>
        <w:ind w:right="14"/>
        <w:rPr>
          <w:szCs w:val="24"/>
        </w:rPr>
      </w:pPr>
      <w:r w:rsidRPr="003F167F">
        <w:rPr>
          <w:szCs w:val="24"/>
        </w:rPr>
        <w:t>przy udziale Podwykonawców, w zakresie robót</w:t>
      </w:r>
      <w:r w:rsidRPr="003F167F">
        <w:rPr>
          <w:noProof/>
          <w:szCs w:val="24"/>
        </w:rPr>
        <mc:AlternateContent>
          <mc:Choice Requires="wpg">
            <w:drawing>
              <wp:inline distT="0" distB="0" distL="0" distR="0" wp14:anchorId="2A46B53C" wp14:editId="75A37EB5">
                <wp:extent cx="2005625" cy="9137"/>
                <wp:effectExtent l="0" t="0" r="0" b="0"/>
                <wp:docPr id="59729" name="Group 59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625" cy="9137"/>
                          <a:chOff x="0" y="0"/>
                          <a:chExt cx="2005625" cy="9137"/>
                        </a:xfrm>
                      </wpg:grpSpPr>
                      <wps:wsp>
                        <wps:cNvPr id="59728" name="Shape 59728"/>
                        <wps:cNvSpPr/>
                        <wps:spPr>
                          <a:xfrm>
                            <a:off x="0" y="0"/>
                            <a:ext cx="200562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625" h="9137">
                                <a:moveTo>
                                  <a:pt x="0" y="4568"/>
                                </a:moveTo>
                                <a:lnTo>
                                  <a:pt x="2005625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group w14:anchorId="1F29D520" id="Group 59729" o:spid="_x0000_s1026" style="width:157.9pt;height:.7pt;mso-position-horizontal-relative:char;mso-position-vertical-relative:line" coordsize="200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">
                <v:shape id="Shape 59728" o:spid="_x0000_s1027" style="position:absolute;width:20056;height:91;visibility:visible;mso-wrap-style:square;v-text-anchor:top" coordsize="200562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" path="m,4568r2005625,e" filled="f" strokeweight=".25381mm">
                  <v:stroke miterlimit="1" joinstyle="miter"/>
                  <v:path arrowok="t" textboxrect="0,0,2005625,9137"/>
                </v:shape>
                <w10:anchorlock/>
              </v:group>
            </w:pict>
          </mc:Fallback>
        </mc:AlternateContent>
      </w:r>
    </w:p>
    <w:p w:rsidR="003F167F" w:rsidRPr="003F167F" w:rsidRDefault="003F167F" w:rsidP="003F167F">
      <w:pPr>
        <w:numPr>
          <w:ilvl w:val="1"/>
          <w:numId w:val="9"/>
        </w:numPr>
        <w:ind w:right="14"/>
        <w:rPr>
          <w:szCs w:val="24"/>
        </w:rPr>
      </w:pPr>
      <w:r w:rsidRPr="003F167F">
        <w:rPr>
          <w:szCs w:val="24"/>
        </w:rPr>
        <w:t xml:space="preserve">przy udziale </w:t>
      </w:r>
      <w:r w:rsidRPr="003F167F">
        <w:rPr>
          <w:noProof/>
          <w:szCs w:val="24"/>
        </w:rPr>
        <mc:AlternateContent>
          <mc:Choice Requires="wpg">
            <w:drawing>
              <wp:inline distT="0" distB="0" distL="0" distR="0" wp14:anchorId="1C40E3A3" wp14:editId="00699DB0">
                <wp:extent cx="2005625" cy="9137"/>
                <wp:effectExtent l="0" t="0" r="0" b="0"/>
                <wp:docPr id="59731" name="Group 59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625" cy="9137"/>
                          <a:chOff x="0" y="0"/>
                          <a:chExt cx="2005625" cy="9137"/>
                        </a:xfrm>
                      </wpg:grpSpPr>
                      <wps:wsp>
                        <wps:cNvPr id="59730" name="Shape 59730"/>
                        <wps:cNvSpPr/>
                        <wps:spPr>
                          <a:xfrm>
                            <a:off x="0" y="0"/>
                            <a:ext cx="200562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625" h="9137">
                                <a:moveTo>
                                  <a:pt x="0" y="4568"/>
                                </a:moveTo>
                                <a:lnTo>
                                  <a:pt x="2005625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group w14:anchorId="3CD60869" id="Group 59731" o:spid="_x0000_s1026" style="width:157.9pt;height:.7pt;mso-position-horizontal-relative:char;mso-position-vertical-relative:line" coordsize="200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">
                <v:shape id="Shape 59730" o:spid="_x0000_s1027" style="position:absolute;width:20056;height:91;visibility:visible;mso-wrap-style:square;v-text-anchor:top" coordsize="200562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" path="m,4568r2005625,e" filled="f" strokeweight=".25381mm">
                  <v:stroke miterlimit="1" joinstyle="miter"/>
                  <v:path arrowok="t" textboxrect="0,0,2005625,9137"/>
                </v:shape>
                <w10:anchorlock/>
              </v:group>
            </w:pict>
          </mc:Fallback>
        </mc:AlternateContent>
      </w:r>
      <w:r w:rsidRPr="003F167F">
        <w:rPr>
          <w:szCs w:val="24"/>
        </w:rPr>
        <w:t xml:space="preserve"> tj. Podwykonawcy/ów na którego/</w:t>
      </w:r>
      <w:proofErr w:type="spellStart"/>
      <w:r w:rsidRPr="003F167F">
        <w:rPr>
          <w:szCs w:val="24"/>
        </w:rPr>
        <w:t>ych</w:t>
      </w:r>
      <w:proofErr w:type="spellEnd"/>
      <w:r w:rsidRPr="003F167F">
        <w:rPr>
          <w:szCs w:val="24"/>
        </w:rPr>
        <w:t xml:space="preserve"> zasoby Wykonawca powoływał się, na zasadach określonych w art. 26 ust. 2b ustawy Prawo zamówień publicznych, w celu wykazania spełniania warunków udziału w postępowaniu, o których mowa w art. 22 ust. 1 ustawy Prawo zamówień publicznych w zakresie robót</w:t>
      </w:r>
    </w:p>
    <w:p w:rsidR="003F167F" w:rsidRPr="003F167F" w:rsidRDefault="003F167F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Roboty inne niż wymienione w ust. 1 pkt 2 lub pkt 3 Wykonawca wykona siłami własnymi, z zastrzeżeniem ust. 3.</w:t>
      </w:r>
    </w:p>
    <w:p w:rsidR="003F167F" w:rsidRPr="003F167F" w:rsidRDefault="003F167F" w:rsidP="003F167F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Jeżeli Wykonawca, w trakcie realizacji przedmiotu Umowy, chce wykonać przy udziale Podwykonawców roboty inne niż wskazane w ust. 1 pkt 2 lub pkt 3 to nie później niż na 14 dni przed planowanym rozpoczęciem tych robót przekaże Zamawiającemu pisemny wniosek wraz z uzasadnieniem oraz projekt umowy, o której mowa w ust. 5. Dalszy tryb postępowania określają ust. 6 — 12. Zmiana taka nie wymaga aneksu do Umowy.</w:t>
      </w:r>
    </w:p>
    <w:p w:rsidR="003F167F" w:rsidRPr="003F167F" w:rsidRDefault="003F167F" w:rsidP="003F167F">
      <w:pPr>
        <w:numPr>
          <w:ilvl w:val="0"/>
          <w:numId w:val="9"/>
        </w:numPr>
        <w:spacing w:after="0" w:line="238" w:lineRule="auto"/>
        <w:ind w:left="487" w:right="11" w:hanging="425"/>
        <w:rPr>
          <w:szCs w:val="24"/>
        </w:rPr>
      </w:pPr>
      <w:r w:rsidRPr="003F167F">
        <w:rPr>
          <w:szCs w:val="24"/>
        </w:rPr>
        <w:t>Jeżeli zmiana albo rezygnacja z Podwykonawcy dotyczy podmiotu, na którego zasoby Wykonawca powoływał się, na zasadach określonych w art. 26 ust. 2b ustawy Prawo zamówień publicznych, w celu wykazania spełniania warunków udziału w postępowaniu, o których mowa w art. 22 ust. 1 ustawy Prawo zamówień publicznych, Wykonawca jest obowiązany wykazać Zamawiającemu, iż na dzień przedstawienia propozycji zmiany albo rezygnacji z Podwykonawcy — proponowany inny Podwykonawca lub Wykonawca samodzielnie spełnia je w stopniu nie mniejszym niż wymagany w trakcie postępowania o udzielenie zamówienia. Zmiana taka nie wymaga aneksu do Umowy.</w:t>
      </w:r>
    </w:p>
    <w:p w:rsidR="003F167F" w:rsidRPr="003F167F" w:rsidRDefault="003F167F" w:rsidP="003F167F">
      <w:pPr>
        <w:numPr>
          <w:ilvl w:val="0"/>
          <w:numId w:val="9"/>
        </w:numPr>
        <w:spacing w:after="0" w:line="238" w:lineRule="auto"/>
        <w:ind w:left="487" w:right="11" w:hanging="425"/>
        <w:rPr>
          <w:szCs w:val="24"/>
        </w:rPr>
      </w:pPr>
      <w:r w:rsidRPr="003F167F">
        <w:rPr>
          <w:szCs w:val="24"/>
        </w:rPr>
        <w:t>Wykonawca, Podwykonawca lub dalszy Podwykonawca zamówienia zamierzający zawrzeć umowę o podwykonawstwo, której przedmiotem są roboty budowlane, jest obowiązany, w trakcie realizacji niniejszego zamówienia, do przedłożenia Zamawiającemu — co najmniej na 21 dni przed planowanym rozpoczęciem robót będących przedmiotem umowy o podwykonawstwo — projektu tej umowy wraz z częścią dokumentacji dotyczącą wykonania robót określonych w umowie, przy czym Podwykonawca lub dalszy Podwykonawca jest obowiązany dołączyć zgodę Wykonawcy na zawarcie umowy o podwykonawstwo o treści zgodnej z projektem</w:t>
      </w:r>
    </w:p>
    <w:p w:rsidR="003F167F" w:rsidRPr="003F167F" w:rsidRDefault="003F167F" w:rsidP="003F167F">
      <w:pPr>
        <w:numPr>
          <w:ilvl w:val="0"/>
          <w:numId w:val="9"/>
        </w:numPr>
        <w:ind w:left="488" w:right="14" w:hanging="424"/>
        <w:rPr>
          <w:szCs w:val="24"/>
        </w:rPr>
      </w:pPr>
      <w:r w:rsidRPr="003F167F">
        <w:rPr>
          <w:szCs w:val="24"/>
        </w:rPr>
        <w:t>Zamawiający w ciągu 14 dni zgłasza pisemne zastrzeżenia do przedłożonego projektu umowy o Podwykonawstwo, której przedmiotem są roboty budowlane w przypadku, gdy:</w:t>
      </w:r>
    </w:p>
    <w:p w:rsidR="003F167F" w:rsidRPr="003F167F" w:rsidRDefault="003F167F" w:rsidP="003F167F">
      <w:pPr>
        <w:numPr>
          <w:ilvl w:val="1"/>
          <w:numId w:val="11"/>
        </w:numPr>
        <w:ind w:right="14"/>
        <w:rPr>
          <w:szCs w:val="24"/>
        </w:rPr>
      </w:pPr>
      <w:r w:rsidRPr="003F167F">
        <w:rPr>
          <w:szCs w:val="24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</w:t>
      </w:r>
    </w:p>
    <w:p w:rsidR="000124EE" w:rsidRDefault="003F167F" w:rsidP="000124EE">
      <w:pPr>
        <w:numPr>
          <w:ilvl w:val="1"/>
          <w:numId w:val="11"/>
        </w:numPr>
        <w:spacing w:after="0"/>
        <w:ind w:right="14"/>
        <w:rPr>
          <w:szCs w:val="24"/>
        </w:rPr>
      </w:pPr>
      <w:r w:rsidRPr="003F167F">
        <w:rPr>
          <w:szCs w:val="24"/>
        </w:rPr>
        <w:t>termin wykonania umowy o podwykonawstwo wykracza poza termin w</w:t>
      </w:r>
      <w:r w:rsidR="000124EE">
        <w:rPr>
          <w:szCs w:val="24"/>
        </w:rPr>
        <w:t>y</w:t>
      </w:r>
      <w:r w:rsidRPr="003F167F">
        <w:rPr>
          <w:szCs w:val="24"/>
        </w:rPr>
        <w:t>konania wskazany w S 2 ust. 1;</w:t>
      </w:r>
      <w:r w:rsidR="000124EE" w:rsidRPr="000124EE">
        <w:rPr>
          <w:szCs w:val="24"/>
        </w:rPr>
        <w:t xml:space="preserve"> </w:t>
      </w:r>
    </w:p>
    <w:p w:rsidR="000124EE" w:rsidRPr="003F167F" w:rsidRDefault="000124EE" w:rsidP="000124EE">
      <w:pPr>
        <w:numPr>
          <w:ilvl w:val="1"/>
          <w:numId w:val="11"/>
        </w:numPr>
        <w:spacing w:after="0"/>
        <w:ind w:right="14"/>
        <w:rPr>
          <w:szCs w:val="24"/>
        </w:rPr>
      </w:pPr>
      <w:r w:rsidRPr="003F167F">
        <w:rPr>
          <w:szCs w:val="24"/>
        </w:rPr>
        <w:t>umowa zawiera zapisy uzależniające dokonanie zapłaty na rzecz Podwykonawcy od odbioru robót przez Zamawiającego lub od zapłaty należności Wykonawcy przez Zamawiającego;</w:t>
      </w:r>
    </w:p>
    <w:p w:rsidR="000124EE" w:rsidRPr="003F167F" w:rsidRDefault="000124EE" w:rsidP="000124EE">
      <w:pPr>
        <w:numPr>
          <w:ilvl w:val="1"/>
          <w:numId w:val="11"/>
        </w:numPr>
        <w:spacing w:after="0" w:line="218" w:lineRule="auto"/>
        <w:ind w:right="14"/>
        <w:rPr>
          <w:szCs w:val="24"/>
        </w:rPr>
      </w:pPr>
      <w:r w:rsidRPr="003F167F">
        <w:rPr>
          <w:szCs w:val="24"/>
        </w:rPr>
        <w:t>umowa nie zawiera uregulowań dotyczących zawierania umów na roboty budowlane, dostawy lub usługi z dalszymi Podwykonawcami, w szczególności zapisów warunkujących podpisania tych umów od ich akceptacji i zgody Wykonawcy.</w:t>
      </w:r>
    </w:p>
    <w:p w:rsidR="000124EE" w:rsidRPr="003F167F" w:rsidRDefault="000124EE" w:rsidP="000124EE">
      <w:pPr>
        <w:numPr>
          <w:ilvl w:val="1"/>
          <w:numId w:val="11"/>
        </w:numPr>
        <w:spacing w:after="0"/>
        <w:ind w:right="14"/>
        <w:rPr>
          <w:szCs w:val="24"/>
        </w:rPr>
      </w:pPr>
      <w:r w:rsidRPr="003F167F">
        <w:rPr>
          <w:szCs w:val="24"/>
        </w:rPr>
        <w:lastRenderedPageBreak/>
        <w:t>umowa zawiera ceny jednostkowe lub ryczałtowe wyższe niż zawarte w ofercie Wykonawcy;</w:t>
      </w:r>
    </w:p>
    <w:p w:rsidR="000124EE" w:rsidRPr="003F167F" w:rsidRDefault="000124EE" w:rsidP="000124EE">
      <w:pPr>
        <w:numPr>
          <w:ilvl w:val="1"/>
          <w:numId w:val="11"/>
        </w:numPr>
        <w:spacing w:after="128"/>
        <w:ind w:right="14"/>
        <w:rPr>
          <w:szCs w:val="24"/>
        </w:rPr>
      </w:pPr>
      <w:r w:rsidRPr="003F167F">
        <w:rPr>
          <w:szCs w:val="24"/>
        </w:rPr>
        <w:t>umowa nie zawiera cen (również jednostkowych), przy czym dopuszcza się utajnienie tych cen dla podmiotów innych niż Zamawiający oraz osoby przez niego uprawnione;</w:t>
      </w:r>
    </w:p>
    <w:p w:rsidR="003F167F" w:rsidRPr="000124EE" w:rsidRDefault="000124EE" w:rsidP="000124EE">
      <w:pPr>
        <w:numPr>
          <w:ilvl w:val="1"/>
          <w:numId w:val="11"/>
        </w:numPr>
        <w:spacing w:after="141"/>
        <w:ind w:right="14"/>
        <w:rPr>
          <w:szCs w:val="24"/>
        </w:rPr>
      </w:pPr>
      <w:r w:rsidRPr="003F167F">
        <w:rPr>
          <w:szCs w:val="24"/>
        </w:rPr>
        <w:t>umowa zawiera zapisy dotyczące potrąceń części wynagrodzenia należnego Podwykonawcy na zabezpieczenie należytego wykonania umowy podwykonawczej.</w:t>
      </w:r>
    </w:p>
    <w:p w:rsidR="000124EE" w:rsidRPr="003F167F" w:rsidRDefault="000124EE" w:rsidP="000124EE">
      <w:pPr>
        <w:numPr>
          <w:ilvl w:val="0"/>
          <w:numId w:val="9"/>
        </w:numPr>
        <w:spacing w:after="141"/>
        <w:ind w:left="488" w:right="14" w:hanging="424"/>
        <w:rPr>
          <w:szCs w:val="24"/>
        </w:rPr>
      </w:pPr>
      <w:r>
        <w:rPr>
          <w:szCs w:val="24"/>
        </w:rPr>
        <w:t>Niezgłoszenie pisemnych zastr</w:t>
      </w:r>
      <w:r w:rsidRPr="003F167F">
        <w:rPr>
          <w:szCs w:val="24"/>
        </w:rPr>
        <w:t>zeżeń do przedłożonego projektu umowy o podwykonawstwo, której przedmiotem są roboty budowlane, w terminie wskazanym w ust. 6 uważa się za akceptację projektu umowy przez Zamawiającego.</w:t>
      </w:r>
    </w:p>
    <w:p w:rsidR="000124EE" w:rsidRPr="003F167F" w:rsidRDefault="000124EE" w:rsidP="000124EE">
      <w:pPr>
        <w:numPr>
          <w:ilvl w:val="0"/>
          <w:numId w:val="9"/>
        </w:numPr>
        <w:spacing w:after="134"/>
        <w:ind w:left="488" w:right="14" w:hanging="424"/>
        <w:rPr>
          <w:szCs w:val="24"/>
        </w:rPr>
      </w:pPr>
      <w:r w:rsidRPr="003F167F">
        <w:rPr>
          <w:szCs w:val="24"/>
        </w:rPr>
        <w:t>Wykonawca lub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:rsidR="000124EE" w:rsidRPr="003F167F" w:rsidRDefault="000124EE" w:rsidP="000124EE">
      <w:pPr>
        <w:numPr>
          <w:ilvl w:val="0"/>
          <w:numId w:val="9"/>
        </w:numPr>
        <w:spacing w:after="136"/>
        <w:ind w:left="488" w:right="14" w:hanging="424"/>
        <w:rPr>
          <w:szCs w:val="24"/>
        </w:rPr>
      </w:pPr>
      <w:r w:rsidRPr="003F167F">
        <w:rPr>
          <w:szCs w:val="24"/>
        </w:rPr>
        <w:t>Zamawiający w ciągu 14 dni zgłasza pisemny sprzeciw do przedłożonej umowy o podwykonawstwo, której przedmiotem są roboty budowlane, w przypadkach, o których mowa w ust. 6.</w:t>
      </w:r>
    </w:p>
    <w:p w:rsidR="000124EE" w:rsidRPr="003F167F" w:rsidRDefault="000124EE" w:rsidP="000124EE">
      <w:pPr>
        <w:numPr>
          <w:ilvl w:val="0"/>
          <w:numId w:val="9"/>
        </w:numPr>
        <w:spacing w:after="152"/>
        <w:ind w:left="488" w:right="14" w:hanging="424"/>
        <w:rPr>
          <w:szCs w:val="24"/>
        </w:rPr>
      </w:pPr>
      <w:r w:rsidRPr="003F167F">
        <w:rPr>
          <w:szCs w:val="24"/>
        </w:rPr>
        <w:t>Niezgłoszenie pisemnego sprzeciwu do przedłożonej umowy o podwykonawstwo, której przedmiotem są roboty budowlane, w terminie określonym w ust. 9, uważa się za akceptację umowy przez Zamawiającego.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Wykonawca lub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brutto wskazanej w S 5 ust. 1 niniejszej umowy, jako niepodlegające niniejszemu obowiązkowi. Nie podlegają wymienionemu na wstępie ob</w:t>
      </w:r>
      <w:r>
        <w:rPr>
          <w:szCs w:val="24"/>
        </w:rPr>
        <w:t>owiązkowi, również umowy o podw</w:t>
      </w:r>
      <w:r w:rsidRPr="003F167F">
        <w:rPr>
          <w:szCs w:val="24"/>
        </w:rPr>
        <w:t>ykonawstwo, których przedmiotem są dostawy dotyczące materiałów budowlanych oraz dostawy paliw. Wyłączenia, o których mowa w zdaniach poprzednich, nie dotyczą umów o podwykonawstwo o wartości większej niż 50 000 zł brutto.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 przypadku, o którym mowa w ust. 1 1, jeżeli termin zapłaty wynagrodzenia jest dłuższy niż określony w ust. 6 pkt 1, Zamawiający poinformuje o tym Wykonawcę i wezwie go do doprowadzenia do zmiany tej umowy w terminie nie dłuższym niż 3 dni od otrzymania informacji, pod rygorem wystąpienia o zapłatę kary umownej.</w:t>
      </w:r>
    </w:p>
    <w:p w:rsidR="000124EE" w:rsidRPr="003F167F" w:rsidRDefault="000124EE" w:rsidP="000124EE">
      <w:pPr>
        <w:numPr>
          <w:ilvl w:val="0"/>
          <w:numId w:val="9"/>
        </w:numPr>
        <w:spacing w:after="101"/>
        <w:ind w:left="488" w:right="14" w:hanging="424"/>
        <w:rPr>
          <w:szCs w:val="24"/>
        </w:rPr>
      </w:pPr>
      <w:r w:rsidRPr="003F167F">
        <w:rPr>
          <w:szCs w:val="24"/>
        </w:rPr>
        <w:t>Przepisy ust. 5 — 12 stosuje się odpowiednio do zmian umów o podwykonawstwo.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 Podwykonawcą. Dla potwierdzenia dokonanej zapłaty należy przekazać Zamawiającemu dowody potwierdzające dokonanie zapłaty całości należnego wymagalnego wynagrodzenia, za wykonane roboty w poszczególnych etapach, Podwykonawcy lub dalszemu Podwykonawcy, którymi w szczególności są: oświadczenie Podwykonawcy lub dalszego Podwykonawcy wraz z wydrukiem z rachunku bankowego Wykonawcy.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</w:t>
      </w:r>
      <w:r w:rsidRPr="003F167F">
        <w:rPr>
          <w:szCs w:val="24"/>
        </w:rPr>
        <w:lastRenderedPageBreak/>
        <w:t xml:space="preserve">lub dalszego Podwykonawcę zamówienia na roboty </w:t>
      </w:r>
      <w:r w:rsidRPr="00961839">
        <w:rPr>
          <w:szCs w:val="24"/>
        </w:rPr>
        <w:t xml:space="preserve">budowlane. </w:t>
      </w:r>
      <w:r w:rsidR="00961839" w:rsidRPr="00961839">
        <w:t>Zamawiający dokonuje takiej płatności w kwotach i terminach wynikających z faktury oraz harmonogramu płatności dostarczonych przez Wykonawcę.</w:t>
      </w:r>
    </w:p>
    <w:p w:rsidR="000124EE" w:rsidRPr="003F167F" w:rsidRDefault="000124EE" w:rsidP="000124EE">
      <w:pPr>
        <w:numPr>
          <w:ilvl w:val="0"/>
          <w:numId w:val="9"/>
        </w:numPr>
        <w:spacing w:after="133"/>
        <w:ind w:left="488" w:right="14" w:hanging="424"/>
        <w:rPr>
          <w:szCs w:val="24"/>
        </w:rPr>
      </w:pPr>
      <w:r w:rsidRPr="003F167F">
        <w:rPr>
          <w:szCs w:val="24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Bezpośrednia zapłata obejmuje wyłącznie należne wynagrodzenie, bez odsetek, należnych Podwykonawcy lub dalszemu Podwykonawcy.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Przed dokonaniem bezpośredniej zapłaty Zamawiający umożliwi Wykonawcy zgłoszenie pisemnych uwag dotyczących zasadności bezpośredniej zapłaty wynagrodzenia Podwykonawcy lub dalszemu Podwykonawcy, o których mowa w ust. 15. Zamawiający poinformuje o terminie zgłaszania uwag, nie krótszym niż 7 dni od dnia doręczenia tej informacji.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 przypadku zgłoszenia uwag, o których mowa w ust. 18, w terminie wskazanym przez Zamawiającego, Zamawiający może:</w:t>
      </w:r>
    </w:p>
    <w:p w:rsidR="000124EE" w:rsidRPr="003F167F" w:rsidRDefault="000124EE" w:rsidP="000124EE">
      <w:pPr>
        <w:numPr>
          <w:ilvl w:val="1"/>
          <w:numId w:val="10"/>
        </w:numPr>
        <w:spacing w:after="53"/>
        <w:ind w:right="14"/>
        <w:rPr>
          <w:szCs w:val="24"/>
        </w:rPr>
      </w:pPr>
      <w:r w:rsidRPr="003F167F">
        <w:rPr>
          <w:szCs w:val="24"/>
        </w:rPr>
        <w:t>nie dokonać bezpośredniej zapłaty wynagrodzenia Podwykonawcy lub dalszemu Podwykonawcy, jeżeli Wykonawca wykaże niezasadność takiej zapłaty; albo</w:t>
      </w:r>
    </w:p>
    <w:p w:rsidR="000124EE" w:rsidRPr="003F167F" w:rsidRDefault="000124EE" w:rsidP="000124EE">
      <w:pPr>
        <w:numPr>
          <w:ilvl w:val="1"/>
          <w:numId w:val="10"/>
        </w:numPr>
        <w:spacing w:after="54"/>
        <w:ind w:right="14"/>
        <w:rPr>
          <w:szCs w:val="24"/>
        </w:rPr>
      </w:pPr>
      <w:r w:rsidRPr="003F167F">
        <w:rPr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należy; albo</w:t>
      </w:r>
    </w:p>
    <w:p w:rsidR="00961839" w:rsidRPr="00961839" w:rsidRDefault="000124EE" w:rsidP="00961839">
      <w:pPr>
        <w:numPr>
          <w:ilvl w:val="1"/>
          <w:numId w:val="10"/>
        </w:numPr>
        <w:spacing w:after="0"/>
        <w:ind w:right="14"/>
        <w:rPr>
          <w:szCs w:val="24"/>
        </w:rPr>
      </w:pPr>
      <w:r w:rsidRPr="003F167F">
        <w:rPr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961839" w:rsidRPr="003F167F" w:rsidRDefault="00961839" w:rsidP="00961839">
      <w:pPr>
        <w:numPr>
          <w:ilvl w:val="0"/>
          <w:numId w:val="9"/>
        </w:numPr>
        <w:spacing w:after="0"/>
        <w:ind w:right="14" w:hanging="424"/>
        <w:rPr>
          <w:szCs w:val="24"/>
        </w:rPr>
      </w:pPr>
      <w:r w:rsidRPr="003F167F">
        <w:rPr>
          <w:szCs w:val="24"/>
        </w:rPr>
        <w:t>W przypadku dokonania bezpośredniej zapłaty Podwykonawcy lub dalszemu Podwykonawcy, o których mowa w ust. 15, Zamawiający potrąci kwotę wypłaconego wynagrodzenia z wynagrodzenia należnego Wykonawcy.</w:t>
      </w:r>
    </w:p>
    <w:p w:rsidR="00961839" w:rsidRPr="003F167F" w:rsidRDefault="00961839" w:rsidP="00961839">
      <w:pPr>
        <w:numPr>
          <w:ilvl w:val="0"/>
          <w:numId w:val="9"/>
        </w:numPr>
        <w:spacing w:after="0"/>
        <w:ind w:right="14" w:hanging="424"/>
        <w:rPr>
          <w:szCs w:val="24"/>
        </w:rPr>
      </w:pPr>
      <w:r w:rsidRPr="003F167F">
        <w:rPr>
          <w:szCs w:val="24"/>
        </w:rPr>
        <w:t>Jakakolwiek przerwa w realizacji robót wynikająca z braku Podwykonawcy będzie traktowana jako przerwa wynikła z przyczyn zależnych od Wykonawcy i będzie stanowić podstawę naliczenia kar umownych.</w:t>
      </w:r>
    </w:p>
    <w:p w:rsidR="00961839" w:rsidRPr="003F167F" w:rsidRDefault="00961839" w:rsidP="00961839">
      <w:pPr>
        <w:numPr>
          <w:ilvl w:val="0"/>
          <w:numId w:val="9"/>
        </w:numPr>
        <w:spacing w:after="0"/>
        <w:ind w:right="14" w:hanging="424"/>
        <w:rPr>
          <w:szCs w:val="24"/>
        </w:rPr>
      </w:pPr>
      <w:r w:rsidRPr="003F167F">
        <w:rPr>
          <w:szCs w:val="24"/>
        </w:rPr>
        <w:t>Wykonawca odpowiada za działania i zaniechania Podwykonawców jak za swoje własne.</w:t>
      </w:r>
    </w:p>
    <w:p w:rsidR="00961839" w:rsidRDefault="00961839" w:rsidP="00961839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Cesja wynagrodzenia należnego Wykonawcy dokona</w:t>
      </w:r>
      <w:r>
        <w:rPr>
          <w:szCs w:val="24"/>
        </w:rPr>
        <w:t>na na rzecz Podwykonawcy niniej</w:t>
      </w:r>
      <w:r w:rsidRPr="003F167F">
        <w:rPr>
          <w:szCs w:val="24"/>
        </w:rPr>
        <w:t>szego zamówienia wymaga zgody Zamawiającego wyrażonej na piśmie.</w:t>
      </w:r>
    </w:p>
    <w:p w:rsidR="00961839" w:rsidRPr="003F167F" w:rsidRDefault="00961839" w:rsidP="00961839">
      <w:pPr>
        <w:spacing w:after="0"/>
        <w:ind w:left="0" w:right="14" w:firstLine="0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9</w:t>
      </w:r>
    </w:p>
    <w:p w:rsidR="00961839" w:rsidRPr="003F167F" w:rsidRDefault="00961839" w:rsidP="00961839">
      <w:pPr>
        <w:pStyle w:val="Nagwek3"/>
        <w:ind w:left="111" w:right="173"/>
        <w:rPr>
          <w:szCs w:val="24"/>
        </w:rPr>
      </w:pPr>
    </w:p>
    <w:p w:rsidR="00961839" w:rsidRPr="003F167F" w:rsidRDefault="00961839" w:rsidP="00BD76F7">
      <w:pPr>
        <w:pStyle w:val="Nagwek3"/>
        <w:spacing w:after="0"/>
        <w:ind w:left="111" w:right="173"/>
        <w:rPr>
          <w:szCs w:val="24"/>
        </w:rPr>
      </w:pPr>
      <w:r w:rsidRPr="003F167F">
        <w:rPr>
          <w:szCs w:val="24"/>
        </w:rPr>
        <w:t>ODBIORY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Roboty zanikające i ulegające zakryciu podlegają odrębnym odbiorom przeprowadzonym w terminie 2 dni roboczych od daty pisemnego zgłoszenia Zamawiającemu przez Wykonawcę gotowości do ich odbioru. W przypadku nie przystąpienia w powyższym terminie przez Zamawiającego do odbioru robót zanikających i/lub ulegających zakryciu, Wykonawca upoważniony jest do jednostronnego odbioru tych robót oraz zobowiązany jest do niezwłocznego poinformowania o tym fakcie Zamawiającego.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Jeżeli Wykonawca nie dopełni obowiązku poinformowania Zamawiającego i zakryje roboty ulegające zakryciu i zanikające, to, na żądanie Zamawiającego, zobowiązany jest odkryć roboty i/lub wykonać otwory niezbędne do zbadania robót, a następnie przywrócić roboty do stanu poprzedniego na własny koszt.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Odbiór robót ulegających zakryciu i/lub zanikających potwierdzony jest na podstawie odrębnego protokołu odbioru technicznego robót.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lastRenderedPageBreak/>
        <w:t>Po zakończeniu robót, Wykonawca zawiadomi pisemnie Zamawiającego o gotowości do odbioru. Wykonawca jest zobowiązany dołączyć do zawiadomienia atesty, certyfikaty na zastosowane i wbudowane materiały, protokoły odbioru robót ulegających zakryciu i/lub zanikających.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Po zakończeniu robót stanowiących przedmiot Umowy, Wykonawca zawiadomi pisemnie Zamawiającego o gotowości do odbioru końcowego przedmiotu zamówienia.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Wykonawca jest zobowiązany dołączyć do zawiadomienia, o którym mowa w ust. 5 oświadczenie Wykonawcy o zgodności wykonania przedmiotu Umowy z zatwierdzoną dokumentacją techniczną oraz o doprowadzeniu do należytego stanu i porządku terenu budowy i terenów przyległych.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Nie dopełnienie obowiązków określonych w punkcie 6 skutkuje bezskutecznością zawiadomienia o gotowości do odbioru końcowego.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Rozpoczęcie odbioru przedmiotu Umowy - odbioru końcowego - nastąpi w terminie 3 dni roboczych od daty otrzymania przez Zamawiającego pisemnego powiadomienia o osiągnięciu gotowości do odbioru (wraz z wymaganą dokumentacją). Zamawiający wyznaczy termin rozpoczęcia procesu odbioru.</w:t>
      </w:r>
    </w:p>
    <w:p w:rsidR="00961839" w:rsidRPr="003F167F" w:rsidRDefault="00961839" w:rsidP="00961839">
      <w:pPr>
        <w:ind w:left="468" w:right="14" w:hanging="79"/>
        <w:rPr>
          <w:szCs w:val="24"/>
        </w:rPr>
      </w:pPr>
      <w:r w:rsidRPr="003F167F">
        <w:rPr>
          <w:szCs w:val="24"/>
        </w:rPr>
        <w:t>W czynnościach odbioru będą brali udział w szczególności: przedstawiciel Zamawiającego, kierownik budowy oraz przedstawiciel Wykonawcy.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Odbiorem końcowym Wykonawca przekaże Zamawiającemu przedmiot Umowy.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Z czynności odbioru końcowego Zamawiający sporządzi protokół.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Jeżeli w toku czynności odbioru końcowego zostanie podpisany przez Strony protokół odbioru, w którym zostaną stwierdzone wady, to Zamawiającemu przysługują następujące uprawnienia:</w:t>
      </w:r>
    </w:p>
    <w:p w:rsidR="00961839" w:rsidRPr="003F167F" w:rsidRDefault="00961839" w:rsidP="00961839">
      <w:pPr>
        <w:numPr>
          <w:ilvl w:val="1"/>
          <w:numId w:val="13"/>
        </w:numPr>
        <w:ind w:right="14" w:hanging="396"/>
        <w:rPr>
          <w:szCs w:val="24"/>
        </w:rPr>
      </w:pPr>
      <w:r w:rsidRPr="003F167F">
        <w:rPr>
          <w:szCs w:val="24"/>
        </w:rPr>
        <w:t>jeżeli wady nie nadają się do usunięcia oraz uniemożliwiają użytkowanie przedmiotu Umowy zgodnie z przeznaczeniem, Zamawiający może odstąpić od Umowy lub żądać wykonania przedmiotu Umowy po raz drugi na koszt Wykonawcy;</w:t>
      </w:r>
    </w:p>
    <w:p w:rsidR="00961839" w:rsidRPr="003F167F" w:rsidRDefault="00961839" w:rsidP="00961839">
      <w:pPr>
        <w:numPr>
          <w:ilvl w:val="1"/>
          <w:numId w:val="13"/>
        </w:numPr>
        <w:ind w:right="14" w:hanging="396"/>
        <w:rPr>
          <w:szCs w:val="24"/>
        </w:rPr>
      </w:pPr>
      <w:r w:rsidRPr="003F167F">
        <w:rPr>
          <w:szCs w:val="24"/>
        </w:rPr>
        <w:t>jeżeli wady nadają się do usunięcia, to Zamawiający może dokonać odbioru i wyznaczyć termin usunięcia wad.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Wykonawca jest zobowiązany do pisemnego zawiadomienia Zamawiającego o usunięciu wad stwierdzonych w trakcie odbioru końcowego. Odbiór zgłoszonych robót po usunięciu wad nastąpi w terminie 7 dni roboczych od daty otrzymania zawiadomienia. W czynnościach odbioru będą brali udział: przedstawiciel Zamawiającego oraz przedstawiciel Wykonawcy.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Nie usunięcie wad w wyznaczonym terminie spowoduje zlecenie ich usunięcia na rachunek i koszt Wykonawcy. Należność ta może zostać potrącona z wynagrodzenia należnego Wykonawcy, na co Wykonawca wyraża zgodę.</w:t>
      </w:r>
    </w:p>
    <w:p w:rsidR="00961839" w:rsidRDefault="00961839" w:rsidP="00961839">
      <w:pPr>
        <w:pStyle w:val="Nagwek2"/>
        <w:ind w:left="341" w:right="288"/>
        <w:rPr>
          <w:sz w:val="24"/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 w:rsidR="00314F15">
        <w:rPr>
          <w:b/>
          <w:sz w:val="24"/>
          <w:szCs w:val="24"/>
        </w:rPr>
        <w:t>0</w:t>
      </w:r>
    </w:p>
    <w:p w:rsidR="00961839" w:rsidRPr="003F167F" w:rsidRDefault="00961839" w:rsidP="00961839">
      <w:pPr>
        <w:pStyle w:val="Nagwek2"/>
        <w:ind w:left="341" w:right="288"/>
        <w:rPr>
          <w:sz w:val="24"/>
          <w:szCs w:val="24"/>
        </w:rPr>
      </w:pPr>
    </w:p>
    <w:p w:rsidR="00961839" w:rsidRPr="003F167F" w:rsidRDefault="00961839" w:rsidP="00BD76F7">
      <w:pPr>
        <w:pStyle w:val="Nagwek3"/>
        <w:spacing w:after="0"/>
        <w:ind w:left="111" w:right="72"/>
        <w:rPr>
          <w:szCs w:val="24"/>
        </w:rPr>
      </w:pPr>
      <w:r w:rsidRPr="003F167F">
        <w:rPr>
          <w:szCs w:val="24"/>
        </w:rPr>
        <w:t>WYNAGRODZENIE</w:t>
      </w:r>
    </w:p>
    <w:p w:rsidR="00961839" w:rsidRDefault="00961839" w:rsidP="00961839">
      <w:pPr>
        <w:ind w:left="64" w:right="14"/>
        <w:rPr>
          <w:szCs w:val="24"/>
        </w:rPr>
      </w:pPr>
      <w:r w:rsidRPr="003F167F">
        <w:rPr>
          <w:szCs w:val="24"/>
        </w:rPr>
        <w:t>1. Z tytułu należytego wykonania przedmiotu Umowy, o którym mowa w 1, Zamawiający zapłaci Wykonawcy, zgodnie ze złożoną ofertą, stanowiącą Załącznik nr 1 do Umowy, wynagrodzenie ryczałtowe łącznie z VAT w wysokości:</w:t>
      </w:r>
      <w:r w:rsidRPr="003F167F">
        <w:rPr>
          <w:noProof/>
          <w:szCs w:val="24"/>
        </w:rPr>
        <w:drawing>
          <wp:inline distT="0" distB="0" distL="0" distR="0" wp14:anchorId="31D376FE" wp14:editId="1888BE13">
            <wp:extent cx="1274646" cy="36546"/>
            <wp:effectExtent l="0" t="0" r="0" b="0"/>
            <wp:docPr id="59740" name="Picture 59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0" name="Picture 597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4646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(słownie:</w:t>
      </w:r>
      <w:r w:rsidRPr="003F167F">
        <w:rPr>
          <w:noProof/>
          <w:szCs w:val="24"/>
        </w:rPr>
        <w:drawing>
          <wp:inline distT="0" distB="0" distL="0" distR="0" wp14:anchorId="50F0A389" wp14:editId="3ABEA74C">
            <wp:extent cx="4303641" cy="36546"/>
            <wp:effectExtent l="0" t="0" r="0" b="0"/>
            <wp:docPr id="59742" name="Picture 59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2" name="Picture 597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3641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PLN) w tym uwzględniono należny podatek VAT w wysokości 23%, tj.</w:t>
      </w:r>
      <w:r w:rsidRPr="003F167F">
        <w:rPr>
          <w:noProof/>
          <w:szCs w:val="24"/>
        </w:rPr>
        <w:drawing>
          <wp:inline distT="0" distB="0" distL="0" distR="0" wp14:anchorId="3F24D0FF" wp14:editId="02729DEF">
            <wp:extent cx="671587" cy="31978"/>
            <wp:effectExtent l="0" t="0" r="0" b="0"/>
            <wp:docPr id="59744" name="Picture 59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4" name="Picture 597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587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(słownie:</w:t>
      </w:r>
      <w:r w:rsidRPr="003F167F">
        <w:rPr>
          <w:noProof/>
          <w:szCs w:val="24"/>
        </w:rPr>
        <w:drawing>
          <wp:inline distT="0" distB="0" distL="0" distR="0" wp14:anchorId="02217E65" wp14:editId="59FA8E62">
            <wp:extent cx="4066073" cy="36547"/>
            <wp:effectExtent l="0" t="0" r="0" b="0"/>
            <wp:docPr id="59746" name="Picture 59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6" name="Picture 597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66073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przy czym kwota bez podatku VAT wynosi:</w:t>
      </w:r>
      <w:r w:rsidRPr="003F167F">
        <w:rPr>
          <w:noProof/>
          <w:szCs w:val="24"/>
        </w:rPr>
        <w:drawing>
          <wp:inline distT="0" distB="0" distL="0" distR="0" wp14:anchorId="7C351E15" wp14:editId="1CD0180C">
            <wp:extent cx="561941" cy="31978"/>
            <wp:effectExtent l="0" t="0" r="0" b="0"/>
            <wp:docPr id="59748" name="Picture 59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8" name="Picture 597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941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(słownie: .</w:t>
      </w:r>
      <w:r w:rsidRPr="003F167F">
        <w:rPr>
          <w:noProof/>
          <w:szCs w:val="24"/>
        </w:rPr>
        <w:drawing>
          <wp:inline distT="0" distB="0" distL="0" distR="0" wp14:anchorId="7637471E" wp14:editId="41B04408">
            <wp:extent cx="4015819" cy="27410"/>
            <wp:effectExtent l="0" t="0" r="0" b="0"/>
            <wp:docPr id="59750" name="Picture 59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0" name="Picture 597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1581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 xml:space="preserve">.....PLN). </w:t>
      </w:r>
    </w:p>
    <w:p w:rsidR="00961839" w:rsidRPr="003F167F" w:rsidRDefault="00961839" w:rsidP="00961839">
      <w:pPr>
        <w:ind w:left="64" w:right="14"/>
        <w:rPr>
          <w:szCs w:val="24"/>
        </w:rPr>
      </w:pPr>
      <w:r w:rsidRPr="003F167F">
        <w:rPr>
          <w:szCs w:val="24"/>
        </w:rPr>
        <w:t xml:space="preserve">2. Wynagrodzenie określone w ust. 1 jest wynagrodzeniem ryczałtowym i musi uwzględniać wszystkie wymagania określone w postępowaniu przetargowym oraz obejmować wszelkie koszty, jakie poniesie Wykonawca z tytułu należytej oraz zgodnej z obowiązującymi przepisami realizacji przedmiotu zamówienia. Cena ryczałtowa </w:t>
      </w:r>
      <w:r w:rsidRPr="003F167F">
        <w:rPr>
          <w:szCs w:val="24"/>
        </w:rPr>
        <w:lastRenderedPageBreak/>
        <w:t>zaproponowana przez Wykonawcę jest ostateczna i wyklucza możliwość żądania dodatkowej zapłaty za wykonanie robót budowlanych objętych przedmiotem zamówienia.</w:t>
      </w:r>
    </w:p>
    <w:p w:rsidR="00961839" w:rsidRDefault="00961839" w:rsidP="00961839">
      <w:pPr>
        <w:spacing w:after="0"/>
        <w:ind w:left="330" w:right="14" w:hanging="266"/>
        <w:rPr>
          <w:szCs w:val="24"/>
        </w:rPr>
      </w:pPr>
      <w:r w:rsidRPr="003F167F">
        <w:rPr>
          <w:szCs w:val="24"/>
        </w:rPr>
        <w:t>3. Wynagrodzenie ma charakter ostateczny i nie podlega zmianie, poza przypadkami ustalonymi w Umowie. Wykonawca nie może żądać zmiany wysokości wynagrodzenia lub rozwiązania Umowy, nawet w sytuacji wystąpienia zmiany stosunków (w tym nadzwyczajnej), której nie można było przewidzieć.</w:t>
      </w:r>
    </w:p>
    <w:p w:rsidR="00961839" w:rsidRPr="00BD76F7" w:rsidRDefault="00961839" w:rsidP="00BD76F7">
      <w:pPr>
        <w:spacing w:after="0"/>
        <w:ind w:left="330" w:right="14" w:hanging="266"/>
        <w:rPr>
          <w:szCs w:val="24"/>
        </w:rPr>
      </w:pPr>
      <w:r>
        <w:rPr>
          <w:szCs w:val="24"/>
        </w:rPr>
        <w:t xml:space="preserve">4. </w:t>
      </w:r>
      <w:r w:rsidRPr="00961839">
        <w:t xml:space="preserve">Wykonawca oświadcza, że jest płatnikiem podatku VAT zarejestrowanym </w:t>
      </w:r>
      <w:r w:rsidRPr="00BD76F7">
        <w:rPr>
          <w:szCs w:val="24"/>
        </w:rPr>
        <w:t>w</w:t>
      </w:r>
      <w:r w:rsidRPr="00BD76F7">
        <w:rPr>
          <w:rStyle w:val="ND"/>
          <w:szCs w:val="24"/>
        </w:rPr>
        <w:t xml:space="preserve"> ……………………… </w:t>
      </w:r>
      <w:r w:rsidRPr="00BD76F7">
        <w:rPr>
          <w:szCs w:val="24"/>
        </w:rPr>
        <w:t>i</w:t>
      </w:r>
      <w:r w:rsidRPr="00BD76F7">
        <w:rPr>
          <w:rStyle w:val="ND"/>
          <w:szCs w:val="24"/>
        </w:rPr>
        <w:t xml:space="preserve"> </w:t>
      </w:r>
      <w:r w:rsidRPr="00BD76F7">
        <w:rPr>
          <w:szCs w:val="24"/>
        </w:rPr>
        <w:t>posiada NIP ……………………</w:t>
      </w:r>
    </w:p>
    <w:p w:rsidR="00BD76F7" w:rsidRDefault="00BD76F7" w:rsidP="00BD76F7">
      <w:pPr>
        <w:pStyle w:val="Bezodstpw"/>
        <w:widowControl w:val="0"/>
        <w:jc w:val="both"/>
        <w:rPr>
          <w:rFonts w:ascii="Times New Roman" w:hAnsi="Times New Roman"/>
          <w:sz w:val="24"/>
          <w:szCs w:val="24"/>
        </w:rPr>
      </w:pPr>
      <w:r w:rsidRPr="00BD76F7">
        <w:rPr>
          <w:rFonts w:ascii="Times New Roman" w:hAnsi="Times New Roman"/>
          <w:sz w:val="24"/>
          <w:szCs w:val="24"/>
        </w:rPr>
        <w:t xml:space="preserve">5. Wynagrodzenie określone w ust. 1 jest </w:t>
      </w:r>
      <w:r w:rsidRPr="00BD76F7">
        <w:rPr>
          <w:rFonts w:ascii="Times New Roman" w:hAnsi="Times New Roman"/>
          <w:sz w:val="24"/>
          <w:szCs w:val="24"/>
          <w:u w:val="single" w:color="000000"/>
        </w:rPr>
        <w:t>wynagrodzeniem ryczałtowym,</w:t>
      </w:r>
      <w:r w:rsidRPr="00BD76F7">
        <w:rPr>
          <w:rFonts w:ascii="Times New Roman" w:hAnsi="Times New Roman"/>
          <w:sz w:val="24"/>
          <w:szCs w:val="24"/>
        </w:rPr>
        <w:t xml:space="preserve"> kompletnym,  jednoznacznym  i ostatecznym odpowiadającym zakresowi robót przedstawionemu w SIWZ i  dokumentacji projektowej. Zawiera ono ponadto następujące koszty: organizacji zaplecza i placu budowy, utrzymanie oraz jego rozbiórka i uporządkowanie terenu po zakończeniu budowy; ubezpieczenia placu budowy; przywrócenie terenów do stanu pierwotnego (tereny zajęte/użytkowane konieczne do wykonania zamówienia);</w:t>
      </w:r>
      <w:r w:rsidR="0041593C">
        <w:rPr>
          <w:rFonts w:ascii="Times New Roman" w:hAnsi="Times New Roman"/>
          <w:sz w:val="24"/>
          <w:szCs w:val="24"/>
        </w:rPr>
        <w:t xml:space="preserve"> </w:t>
      </w:r>
      <w:r w:rsidRPr="00BD76F7">
        <w:rPr>
          <w:rFonts w:ascii="Times New Roman" w:hAnsi="Times New Roman"/>
          <w:sz w:val="24"/>
          <w:szCs w:val="24"/>
        </w:rPr>
        <w:t xml:space="preserve">niezbędnymi próbami, badaniami i odbiorami; opracowaniem dokumentacji powykonawczej; usunięcie gruzu, odpadów na wysypisko, zgodnie z obowiązującymi przepisami; koszty geodezyjne; </w:t>
      </w:r>
      <w:r w:rsidRPr="00BD76F7">
        <w:rPr>
          <w:rFonts w:ascii="Times New Roman" w:hAnsi="Times New Roman"/>
          <w:b/>
          <w:sz w:val="24"/>
          <w:szCs w:val="24"/>
        </w:rPr>
        <w:t>odpowiednie zabezpieczenie terenu przed dostaniem się osób nieupoważnionych na teren budowy;</w:t>
      </w:r>
      <w:r w:rsidRPr="00BD76F7">
        <w:rPr>
          <w:rFonts w:ascii="Times New Roman" w:hAnsi="Times New Roman"/>
          <w:sz w:val="24"/>
          <w:szCs w:val="24"/>
        </w:rPr>
        <w:t xml:space="preserve"> wszelkie inne koszty nie przewidziane a niezbędne dla wykonania przedmiotu zamówienia. </w:t>
      </w:r>
    </w:p>
    <w:p w:rsidR="00BD76F7" w:rsidRPr="003F167F" w:rsidRDefault="00BD76F7" w:rsidP="00BD76F7">
      <w:pPr>
        <w:pStyle w:val="Bezodstpw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 w:rsidR="00314F15">
        <w:rPr>
          <w:b/>
          <w:sz w:val="24"/>
          <w:szCs w:val="24"/>
        </w:rPr>
        <w:t>1</w:t>
      </w:r>
    </w:p>
    <w:p w:rsidR="00961839" w:rsidRPr="003F167F" w:rsidRDefault="00961839" w:rsidP="00961839">
      <w:pPr>
        <w:pStyle w:val="Nagwek1"/>
        <w:ind w:right="7"/>
        <w:rPr>
          <w:sz w:val="24"/>
          <w:szCs w:val="24"/>
        </w:rPr>
      </w:pPr>
    </w:p>
    <w:p w:rsidR="00961839" w:rsidRPr="003F167F" w:rsidRDefault="00961839" w:rsidP="00961839">
      <w:pPr>
        <w:pStyle w:val="Nagwek2"/>
        <w:spacing w:after="0"/>
        <w:ind w:left="341" w:right="345"/>
        <w:rPr>
          <w:sz w:val="24"/>
          <w:szCs w:val="24"/>
        </w:rPr>
      </w:pPr>
      <w:r w:rsidRPr="003F167F">
        <w:rPr>
          <w:sz w:val="24"/>
          <w:szCs w:val="24"/>
        </w:rPr>
        <w:t>ROZLICZENIE 1 TERMINY PŁATNOŚCI</w:t>
      </w:r>
    </w:p>
    <w:p w:rsidR="00961839" w:rsidRPr="00961839" w:rsidRDefault="00961839" w:rsidP="00961839">
      <w:pPr>
        <w:numPr>
          <w:ilvl w:val="0"/>
          <w:numId w:val="14"/>
        </w:numPr>
        <w:spacing w:line="238" w:lineRule="auto"/>
        <w:ind w:left="409" w:right="11" w:hanging="352"/>
        <w:rPr>
          <w:szCs w:val="24"/>
        </w:rPr>
      </w:pPr>
      <w:r w:rsidRPr="00961839">
        <w:rPr>
          <w:szCs w:val="24"/>
        </w:rPr>
        <w:t>Podstawą do wystawienia faktur stanowić będzie protokół końcowy z wykonania i zakończenia robót budowlanych wraz z dokumentami potwierdzającymi zapłatę należnych wynagrodzeń Podwykonawcom oraz dalszym Podwykonawcom.</w:t>
      </w:r>
    </w:p>
    <w:p w:rsidR="00961839" w:rsidRPr="00961839" w:rsidRDefault="00961839" w:rsidP="00961839">
      <w:pPr>
        <w:pStyle w:val="Bezodstpw"/>
        <w:widowControl w:val="0"/>
        <w:numPr>
          <w:ilvl w:val="0"/>
          <w:numId w:val="14"/>
        </w:numPr>
        <w:ind w:left="57"/>
        <w:jc w:val="both"/>
        <w:rPr>
          <w:rFonts w:ascii="Times New Roman" w:eastAsia="Times New Roman" w:hAnsi="Times New Roman"/>
          <w:sz w:val="24"/>
          <w:szCs w:val="24"/>
        </w:rPr>
      </w:pPr>
      <w:r w:rsidRPr="00961839">
        <w:rPr>
          <w:rFonts w:ascii="Times New Roman" w:eastAsia="Times New Roman" w:hAnsi="Times New Roman"/>
          <w:sz w:val="24"/>
          <w:szCs w:val="24"/>
        </w:rPr>
        <w:t xml:space="preserve">Rozliczenie pomiędzy Stronami za wykonanie przedmiotu zamówienia nastąpi po zrealizowaniu zadania - na podstawie faktury wystawionej przez Wykonawcę, zgodnie z zatwierdzonym protokołem końcowym odbioru oraz harmonogramem płatności, zatwierdzonych przez upoważnionego przedstawiciela Wykonawcy i Zmawiającego. </w:t>
      </w:r>
    </w:p>
    <w:p w:rsidR="00961839" w:rsidRPr="007A0405" w:rsidRDefault="00961839" w:rsidP="007A0405">
      <w:pPr>
        <w:numPr>
          <w:ilvl w:val="0"/>
          <w:numId w:val="14"/>
        </w:numPr>
        <w:ind w:right="14" w:hanging="353"/>
        <w:rPr>
          <w:szCs w:val="24"/>
        </w:rPr>
      </w:pPr>
      <w:r w:rsidRPr="00961839">
        <w:rPr>
          <w:szCs w:val="24"/>
        </w:rPr>
        <w:t xml:space="preserve">Sposób finansowania zamówienia – </w:t>
      </w:r>
      <w:r w:rsidR="007A0405">
        <w:rPr>
          <w:rFonts w:eastAsia="Calibri"/>
        </w:rPr>
        <w:t xml:space="preserve">2 płatności. Pierwsza w terminie sierpień 2018r. po wykonaniu co najmniej 50% zakresu zamówienia, druga rata po zakończeniu zamówienia po dokonania </w:t>
      </w:r>
      <w:r w:rsidRPr="00961839">
        <w:rPr>
          <w:szCs w:val="24"/>
        </w:rPr>
        <w:t>odbioru prac.</w:t>
      </w:r>
      <w:r w:rsidR="007A0405">
        <w:rPr>
          <w:szCs w:val="24"/>
        </w:rPr>
        <w:t xml:space="preserve"> </w:t>
      </w:r>
      <w:r w:rsidR="001B033B" w:rsidRPr="007A0405">
        <w:rPr>
          <w:rFonts w:eastAsiaTheme="minorEastAsia"/>
          <w:szCs w:val="24"/>
        </w:rPr>
        <w:t xml:space="preserve">Płatność nastąpi w terminie do 30 dni od wystawienia i dostarczenia Zamawiającemu prawidłowo sporządzonej faktury, potwierdzonej protokołem </w:t>
      </w:r>
      <w:r w:rsidR="007A0405">
        <w:rPr>
          <w:rFonts w:eastAsiaTheme="minorEastAsia"/>
          <w:szCs w:val="24"/>
        </w:rPr>
        <w:t>częściowego lub końcowego</w:t>
      </w:r>
      <w:r w:rsidR="001B033B" w:rsidRPr="007A0405">
        <w:rPr>
          <w:rFonts w:eastAsiaTheme="minorEastAsia"/>
          <w:szCs w:val="24"/>
        </w:rPr>
        <w:t xml:space="preserve"> odbioru prac.</w:t>
      </w:r>
    </w:p>
    <w:p w:rsidR="00BD76F7" w:rsidRPr="00BD76F7" w:rsidRDefault="00961839" w:rsidP="00BD76F7">
      <w:pPr>
        <w:pStyle w:val="Akapitzlist"/>
        <w:numPr>
          <w:ilvl w:val="0"/>
          <w:numId w:val="14"/>
        </w:numPr>
        <w:spacing w:line="238" w:lineRule="auto"/>
        <w:ind w:left="57" w:right="11" w:firstLine="6"/>
        <w:rPr>
          <w:sz w:val="22"/>
        </w:rPr>
      </w:pPr>
      <w:r w:rsidRPr="00961839">
        <w:t>Wynagrodzenie płatne będzie przelewem na rachunek Wykonawcy nr ………………………………………………………………………………………….. prowadzony w ……………………</w:t>
      </w:r>
      <w:r>
        <w:t>…………………………………………………</w:t>
      </w:r>
    </w:p>
    <w:p w:rsidR="00BD76F7" w:rsidRDefault="00BD76F7" w:rsidP="00BD76F7">
      <w:pPr>
        <w:spacing w:line="238" w:lineRule="auto"/>
        <w:ind w:right="11"/>
        <w:rPr>
          <w:sz w:val="22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2</w:t>
      </w:r>
    </w:p>
    <w:p w:rsidR="00BD76F7" w:rsidRPr="003F167F" w:rsidRDefault="00BD76F7" w:rsidP="00BD76F7">
      <w:pPr>
        <w:pStyle w:val="Nagwek2"/>
        <w:ind w:left="341" w:right="173"/>
        <w:rPr>
          <w:sz w:val="24"/>
          <w:szCs w:val="24"/>
        </w:rPr>
      </w:pPr>
      <w:r w:rsidRPr="003F167F">
        <w:rPr>
          <w:sz w:val="24"/>
          <w:szCs w:val="24"/>
        </w:rPr>
        <w:t xml:space="preserve"> </w:t>
      </w:r>
    </w:p>
    <w:p w:rsidR="00BD76F7" w:rsidRPr="003F167F" w:rsidRDefault="00BD76F7" w:rsidP="00BD76F7">
      <w:pPr>
        <w:pStyle w:val="Nagwek2"/>
        <w:spacing w:after="0"/>
        <w:ind w:left="341" w:right="173"/>
        <w:rPr>
          <w:sz w:val="24"/>
          <w:szCs w:val="24"/>
        </w:rPr>
      </w:pPr>
      <w:r w:rsidRPr="003F167F">
        <w:rPr>
          <w:sz w:val="24"/>
          <w:szCs w:val="24"/>
        </w:rPr>
        <w:t>CESJA WIERZYTELNOŚCI</w:t>
      </w:r>
    </w:p>
    <w:p w:rsidR="00BD76F7" w:rsidRPr="003F167F" w:rsidRDefault="00BD76F7" w:rsidP="00BD76F7">
      <w:pPr>
        <w:ind w:left="373" w:right="14" w:hanging="309"/>
        <w:rPr>
          <w:szCs w:val="24"/>
        </w:rPr>
      </w:pPr>
      <w:r w:rsidRPr="003F167F">
        <w:rPr>
          <w:szCs w:val="24"/>
        </w:rPr>
        <w:t>l. Wykonawca nie może przenosić na rzecz osób trzecich wierzytelności wynikających z niniejszej Umowy bez pisemnej zgody Zamawiającego, w szczególności dotyczy to wierzytelności z tytułu wynagrodzenia.</w:t>
      </w:r>
    </w:p>
    <w:p w:rsidR="00BD76F7" w:rsidRDefault="00BD76F7" w:rsidP="00BD76F7">
      <w:pPr>
        <w:spacing w:after="0"/>
        <w:ind w:left="395" w:right="14" w:hanging="331"/>
        <w:rPr>
          <w:szCs w:val="24"/>
        </w:rPr>
      </w:pPr>
      <w:r w:rsidRPr="003F167F">
        <w:rPr>
          <w:szCs w:val="24"/>
        </w:rPr>
        <w:t>2. Cesja praw dokonana przez Wykonawcę bez zgody Zamawiającego jest nieskuteczna wobec Zamawiającego.</w:t>
      </w:r>
    </w:p>
    <w:p w:rsidR="00BD76F7" w:rsidRDefault="00BD76F7" w:rsidP="00BD76F7">
      <w:pPr>
        <w:spacing w:after="0"/>
        <w:ind w:left="395" w:right="14" w:hanging="331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3</w:t>
      </w:r>
    </w:p>
    <w:p w:rsidR="00BD76F7" w:rsidRPr="00BD76F7" w:rsidRDefault="00BD76F7" w:rsidP="00BD76F7">
      <w:pPr>
        <w:spacing w:after="20" w:line="262" w:lineRule="auto"/>
        <w:ind w:left="255" w:right="86" w:hanging="10"/>
        <w:jc w:val="center"/>
        <w:rPr>
          <w:szCs w:val="24"/>
        </w:rPr>
      </w:pPr>
    </w:p>
    <w:p w:rsidR="00BD76F7" w:rsidRPr="00BD76F7" w:rsidRDefault="00BD76F7" w:rsidP="00BD76F7">
      <w:pPr>
        <w:pStyle w:val="Nagwek2"/>
        <w:spacing w:after="0"/>
        <w:ind w:left="341" w:right="144"/>
        <w:rPr>
          <w:sz w:val="24"/>
          <w:szCs w:val="24"/>
        </w:rPr>
      </w:pPr>
      <w:r w:rsidRPr="00BD76F7">
        <w:rPr>
          <w:sz w:val="24"/>
          <w:szCs w:val="24"/>
        </w:rPr>
        <w:t>GWARANCJA JAKOŚCI</w:t>
      </w:r>
    </w:p>
    <w:p w:rsidR="00BD76F7" w:rsidRPr="00BD76F7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BD76F7">
        <w:rPr>
          <w:szCs w:val="24"/>
        </w:rPr>
        <w:t xml:space="preserve">Na wykonane roboty budowlane wykonawca udziela </w:t>
      </w:r>
      <w:r w:rsidRPr="007A0405">
        <w:rPr>
          <w:b/>
          <w:szCs w:val="24"/>
        </w:rPr>
        <w:t>...</w:t>
      </w:r>
      <w:r w:rsidR="007A0405">
        <w:rPr>
          <w:szCs w:val="24"/>
        </w:rPr>
        <w:t>........</w:t>
      </w:r>
      <w:r w:rsidRPr="00BD76F7">
        <w:rPr>
          <w:szCs w:val="24"/>
        </w:rPr>
        <w:t xml:space="preserve">miesięcznej gwarancji licząc od dnia odbioru końcowego przedmiotu Umowy. Przez wadę należy rozumieć </w:t>
      </w:r>
      <w:r w:rsidRPr="00BD76F7">
        <w:rPr>
          <w:szCs w:val="24"/>
        </w:rPr>
        <w:lastRenderedPageBreak/>
        <w:t>każdą niezgodność z warunkami Umowy powodującą, iż przedmiot Umowy nie może być użytkowany zgodnie z jego przeznaczeniem.</w:t>
      </w:r>
    </w:p>
    <w:p w:rsidR="00BD76F7" w:rsidRPr="00BD76F7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BD76F7">
        <w:rPr>
          <w:szCs w:val="24"/>
        </w:rPr>
        <w:t>Zamawiający pisemnie zgłasza Wykonawcy wykrycie wady, jednocześnie określa termin i miejsce oględzin koniecznych do określenia wady i sposobu jej usunięcia.</w:t>
      </w:r>
    </w:p>
    <w:p w:rsidR="00BD76F7" w:rsidRPr="003F167F" w:rsidRDefault="00BD76F7" w:rsidP="00BD76F7">
      <w:pPr>
        <w:ind w:left="446" w:right="14"/>
        <w:rPr>
          <w:szCs w:val="24"/>
        </w:rPr>
      </w:pPr>
      <w:r w:rsidRPr="003F167F">
        <w:rPr>
          <w:szCs w:val="24"/>
        </w:rPr>
        <w:t>Jeżeli Wykonawca nie zgłasza się w terminie określonym przez Zamawiającego, Zamawiający jednostronnie określa sposób usunięcia wady.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W okresie gwarancji Wykonawca zobowiązuje się do bezpłatnego usunięcia wady w terminie do 14 dni roboczych od dnia zgłoszenia, a jeżeli nie będzie to możliwe technicznie, w terminie uzgodnionym przez Strony. Jeżeli Strony nie uzgodnią terminu usunięcia wady, Zamawiający jednostronnie wyznaczy termin, w którym Wykonawca zobowiązany jest usunąć wadę.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W przypadku nie przystąpienia przez Wykonawcę do usunięcia wady stwierdzonej w okresie gwarancji w terminie 14 dni roboczych od otrzymania zawiadomienia przez Zamawiającego o ujawnieniu wady, Zamawiający ma prawo zlecić te roboty innemu podmiotowi.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Wykonawca jest odpowiedzialny za wszelkie szkody i straty, które spowodował w czasie usuwania wady.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Zamawiający określi termin przeglądu (w okresie gwarancji) przed upływem okresu gwarancji oraz określi termin usunięcia stwierdzonych w tym przeglądzie wad.</w:t>
      </w:r>
    </w:p>
    <w:p w:rsidR="00BD76F7" w:rsidRDefault="00BD76F7" w:rsidP="00BD76F7">
      <w:pPr>
        <w:numPr>
          <w:ilvl w:val="0"/>
          <w:numId w:val="15"/>
        </w:numPr>
        <w:spacing w:after="0"/>
        <w:ind w:right="14" w:hanging="338"/>
        <w:rPr>
          <w:szCs w:val="24"/>
        </w:rPr>
      </w:pPr>
      <w:r w:rsidRPr="003F167F">
        <w:rPr>
          <w:szCs w:val="24"/>
        </w:rPr>
        <w:t>Dokumentem udzielenia gwarancji jest niniejsza Umowa.</w:t>
      </w:r>
    </w:p>
    <w:p w:rsidR="00BD76F7" w:rsidRPr="003F167F" w:rsidRDefault="00BD76F7" w:rsidP="00BD76F7">
      <w:pPr>
        <w:spacing w:after="0"/>
        <w:ind w:left="0" w:right="14" w:firstLine="0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4</w:t>
      </w:r>
    </w:p>
    <w:p w:rsidR="00BD76F7" w:rsidRPr="003F167F" w:rsidRDefault="00BD76F7" w:rsidP="00BD76F7">
      <w:pPr>
        <w:spacing w:after="0" w:line="259" w:lineRule="auto"/>
        <w:ind w:left="111" w:right="14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spacing w:after="0"/>
        <w:ind w:left="341" w:right="259"/>
        <w:rPr>
          <w:sz w:val="24"/>
          <w:szCs w:val="24"/>
        </w:rPr>
      </w:pPr>
      <w:r w:rsidRPr="003F167F">
        <w:rPr>
          <w:sz w:val="24"/>
          <w:szCs w:val="24"/>
        </w:rPr>
        <w:t>KARY UMOWNE 1 ODSZKODOWANIE</w:t>
      </w:r>
    </w:p>
    <w:p w:rsidR="00BD76F7" w:rsidRPr="003F167F" w:rsidRDefault="00BD76F7" w:rsidP="00BD76F7">
      <w:pPr>
        <w:numPr>
          <w:ilvl w:val="0"/>
          <w:numId w:val="16"/>
        </w:numPr>
        <w:spacing w:after="0" w:line="240" w:lineRule="auto"/>
        <w:ind w:right="11" w:hanging="331"/>
        <w:rPr>
          <w:szCs w:val="24"/>
        </w:rPr>
      </w:pPr>
      <w:r w:rsidRPr="003F167F">
        <w:rPr>
          <w:szCs w:val="24"/>
        </w:rPr>
        <w:t>Wykonawca ponosi odpowiedzialność za niewykonanie lub nienależyte wykonanie zobowiązań umownych w formie kar umownych, w następujących przypadkach i wysokościach: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opóźnienie w wykonaniu przedmiotu Umowy za każdy dzień w stosunku do terminów określonych w S 2 ust. 1 Umowy, w wysokości 0,01 % wynagrodzenia umownego netto określonego w 10 ust. 1 Umowy;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zwłokę w usunięciu wad stwierdzonych przy odbiorze końcowym lub w okresie gwarancji, w wysokości 0,01% wynagrodzenia umownego netto określonego w S 10 ust. 1 Umowy, za każdy dzień zwłoki, licząc od upływu terminu "znaczonego na ich usunięcie;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odstąpienie od Umowy lub wypowiedzenie Umowy przez Zamawiającego z przyczyn zależnych od Wykonawcy w wysokości 10% wynagrodzenia umownego netto określonego w S 10 ust. 1 Umowy.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opóźnienie w wprowadzeniu zmiany do umowy z Podwykonawcą, o której mowa w S 8 ust. 12, w wysokości 100 zł za każdy dzień w stosunku do terminu określonego w S 8 ust. 12.</w:t>
      </w:r>
    </w:p>
    <w:p w:rsidR="00BD76F7" w:rsidRPr="003F167F" w:rsidRDefault="00BD76F7" w:rsidP="00BD76F7">
      <w:pPr>
        <w:numPr>
          <w:ilvl w:val="0"/>
          <w:numId w:val="16"/>
        </w:numPr>
        <w:spacing w:after="0" w:line="240" w:lineRule="auto"/>
        <w:ind w:right="11" w:hanging="331"/>
        <w:rPr>
          <w:szCs w:val="24"/>
        </w:rPr>
      </w:pPr>
      <w:r w:rsidRPr="003F167F">
        <w:rPr>
          <w:szCs w:val="24"/>
        </w:rPr>
        <w:t>Zamawiający zapłaci Wykonawcy kary umowne: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odstąpienie przez Wykonawcę od Umowy z przyczyn zależnych od Zamawiającego w wysokości 10% wynagrodzenia umownego netto;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odstąpienie przez Zamawiającego od Umowy z przyczyn zależnych od Zamawiającego w wysokości 10% wynagrodzenia umownego netto, z zastrzeżeniem S 17 ust. 1 niniejszej Umowy.</w:t>
      </w:r>
    </w:p>
    <w:p w:rsidR="00BD76F7" w:rsidRDefault="00BD76F7" w:rsidP="00BD76F7">
      <w:pPr>
        <w:numPr>
          <w:ilvl w:val="0"/>
          <w:numId w:val="16"/>
        </w:numPr>
        <w:spacing w:after="33"/>
        <w:ind w:right="14" w:hanging="331"/>
        <w:rPr>
          <w:szCs w:val="24"/>
        </w:rPr>
      </w:pPr>
      <w:r w:rsidRPr="003F167F">
        <w:rPr>
          <w:szCs w:val="24"/>
        </w:rPr>
        <w:t>Strony zobowiązane są do zapłaty kary umownej w terminie 5 dni od dnia otrzymania noty obciążeniowej lub wezwania. W przypadku uchybienia przez Wykonawcę temu terminowi Zamawiający ma prawo potrącić kwotę wynikającą z noty obciążeniowej/wezwania z wynagrodzenia Wykonawcy, na co Wykonawca wyraża zgodę.</w:t>
      </w:r>
    </w:p>
    <w:p w:rsidR="00BD76F7" w:rsidRPr="00BD76F7" w:rsidRDefault="00BD76F7" w:rsidP="00BD76F7">
      <w:pPr>
        <w:numPr>
          <w:ilvl w:val="0"/>
          <w:numId w:val="16"/>
        </w:numPr>
        <w:spacing w:after="33"/>
        <w:ind w:right="14" w:hanging="331"/>
        <w:rPr>
          <w:szCs w:val="24"/>
        </w:rPr>
      </w:pPr>
      <w:r w:rsidRPr="00BD76F7">
        <w:t xml:space="preserve">Wykonawca zapłaci Zamawiającemu karę umowną za nieosiągnięcie zakładanych parametrów określonych w kartach technicznych produktów użytych do realizacji </w:t>
      </w:r>
      <w:r w:rsidRPr="00BD76F7">
        <w:lastRenderedPageBreak/>
        <w:t>zamówienia w zakresie zużycia energii elektrycznej mierzonego w kWh w kwocie przewyższającej różnicę pomiędzy deklarowaną wartością zużycia a rzeczywistą. Ponadto w przypadku stwierdzenia niezgodności Wykonawca jest zobowiązany do wymiany zainstalowanych produktów na nowe, spełniające założenia procedury przetargowej.</w:t>
      </w:r>
    </w:p>
    <w:p w:rsidR="00BD76F7" w:rsidRPr="00BD76F7" w:rsidRDefault="00BD76F7" w:rsidP="00BD76F7">
      <w:pPr>
        <w:numPr>
          <w:ilvl w:val="0"/>
          <w:numId w:val="16"/>
        </w:numPr>
        <w:ind w:right="14" w:hanging="331"/>
        <w:rPr>
          <w:szCs w:val="24"/>
        </w:rPr>
      </w:pPr>
      <w:r w:rsidRPr="003F167F">
        <w:rPr>
          <w:szCs w:val="24"/>
        </w:rPr>
        <w:t>Strony zastrzegają sobie prawo dochodzenia odszkodowania przenoszącego wysokość kar umownych na zasadach ogólnych.</w:t>
      </w: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5</w:t>
      </w:r>
    </w:p>
    <w:p w:rsidR="00BD76F7" w:rsidRPr="003F167F" w:rsidRDefault="00BD76F7" w:rsidP="00BD76F7">
      <w:pPr>
        <w:spacing w:after="52" w:line="262" w:lineRule="auto"/>
        <w:ind w:left="255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spacing w:after="0"/>
        <w:ind w:left="341" w:right="288"/>
        <w:rPr>
          <w:sz w:val="24"/>
          <w:szCs w:val="24"/>
        </w:rPr>
      </w:pPr>
      <w:r w:rsidRPr="003F167F">
        <w:rPr>
          <w:sz w:val="24"/>
          <w:szCs w:val="24"/>
        </w:rPr>
        <w:t>ZABEZPIECZENIE NALEŻYTEGO WYKONANIA UMOWY</w:t>
      </w:r>
    </w:p>
    <w:p w:rsidR="00BD76F7" w:rsidRPr="003F167F" w:rsidRDefault="00BD76F7" w:rsidP="00BD76F7">
      <w:pPr>
        <w:numPr>
          <w:ilvl w:val="0"/>
          <w:numId w:val="17"/>
        </w:numPr>
        <w:spacing w:after="130"/>
        <w:ind w:right="14" w:hanging="410"/>
        <w:rPr>
          <w:szCs w:val="24"/>
        </w:rPr>
      </w:pPr>
      <w:r w:rsidRPr="003F167F">
        <w:rPr>
          <w:szCs w:val="24"/>
        </w:rPr>
        <w:t>Wykonawca wniósł zabezpieczenie należyteg</w:t>
      </w:r>
      <w:r>
        <w:rPr>
          <w:szCs w:val="24"/>
        </w:rPr>
        <w:t>o wykonania Umowy w wysokości 5</w:t>
      </w:r>
      <w:r w:rsidRPr="003F167F">
        <w:rPr>
          <w:szCs w:val="24"/>
        </w:rPr>
        <w:t>% wynagrodzenia całkowitego brutto, na zasadach określonych w Specyfikacji Istotnych Warunków Zamówienia.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 w:rsidRPr="003F167F">
        <w:rPr>
          <w:szCs w:val="24"/>
        </w:rPr>
        <w:t>Zabezpieczenie służy pokryciu roszczeń Zamawiającego z tytułu niewykonania lub nienależytego wykonania przedmiotu niniejszej Umowy.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 w:rsidRPr="003F167F">
        <w:rPr>
          <w:szCs w:val="24"/>
        </w:rPr>
        <w:t>Zamawiający zwróci zabezpieczenie według następujących zasad:</w:t>
      </w:r>
    </w:p>
    <w:p w:rsidR="00BD76F7" w:rsidRPr="003F167F" w:rsidRDefault="00BD76F7" w:rsidP="00BD76F7">
      <w:pPr>
        <w:numPr>
          <w:ilvl w:val="1"/>
          <w:numId w:val="17"/>
        </w:numPr>
        <w:spacing w:after="0" w:line="238" w:lineRule="auto"/>
        <w:ind w:right="11" w:hanging="273"/>
        <w:rPr>
          <w:szCs w:val="24"/>
        </w:rPr>
      </w:pPr>
      <w:r w:rsidRPr="003F167F">
        <w:rPr>
          <w:szCs w:val="24"/>
        </w:rPr>
        <w:t>w wysokości 70% wniesionego zabezpieczenia wykonania Umowy w terminie 30 dni od odbioru końcowego przedmiotu Umowy;</w:t>
      </w:r>
    </w:p>
    <w:p w:rsidR="00BD76F7" w:rsidRPr="003F167F" w:rsidRDefault="00BD76F7" w:rsidP="00BD76F7">
      <w:pPr>
        <w:numPr>
          <w:ilvl w:val="1"/>
          <w:numId w:val="17"/>
        </w:numPr>
        <w:spacing w:after="0" w:line="238" w:lineRule="auto"/>
        <w:ind w:right="11" w:hanging="273"/>
        <w:rPr>
          <w:szCs w:val="24"/>
        </w:rPr>
      </w:pPr>
      <w:r w:rsidRPr="003F167F">
        <w:rPr>
          <w:szCs w:val="24"/>
        </w:rPr>
        <w:t>pozostała część zabezpieczenia, tj. 30% pozostaje na zabezpieczenie roszczeń z tytułu rękojmi za wady - zabezpieczenie zostanie zwrócone nie później niż w 15 dniu po upływie okresu rękojmi za wady.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 w:rsidRPr="003F167F">
        <w:rPr>
          <w:szCs w:val="24"/>
        </w:rPr>
        <w:t>Jeżeli w czasie ważności zabezpieczenia nastąpi zmiana okresu obowiązywania Umowy, Wykonawca jest zobowiązany wyprzedzająco do uzupełnienia i/lub przedłużenia ważności zabezpieczenia.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>
        <w:rPr>
          <w:szCs w:val="24"/>
        </w:rPr>
        <w:t>Okres rękojmi jest równy połowie okresu</w:t>
      </w:r>
      <w:r w:rsidRPr="003F167F">
        <w:rPr>
          <w:szCs w:val="24"/>
        </w:rPr>
        <w:t xml:space="preserve"> gwarancji.</w:t>
      </w:r>
    </w:p>
    <w:p w:rsidR="00BD76F7" w:rsidRDefault="00BD76F7" w:rsidP="00BD76F7">
      <w:pPr>
        <w:spacing w:after="20" w:line="262" w:lineRule="auto"/>
        <w:ind w:left="255" w:right="36" w:hanging="10"/>
        <w:jc w:val="center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6</w:t>
      </w:r>
    </w:p>
    <w:p w:rsidR="00BD76F7" w:rsidRPr="003F167F" w:rsidRDefault="00BD76F7" w:rsidP="00BD76F7">
      <w:pPr>
        <w:spacing w:after="20" w:line="262" w:lineRule="auto"/>
        <w:ind w:left="255" w:right="36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spacing w:after="0"/>
        <w:ind w:left="341" w:right="331"/>
        <w:rPr>
          <w:sz w:val="24"/>
          <w:szCs w:val="24"/>
        </w:rPr>
      </w:pPr>
      <w:r w:rsidRPr="003F167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9A45EF5" wp14:editId="71DBB7F7">
            <wp:simplePos x="0" y="0"/>
            <wp:positionH relativeFrom="page">
              <wp:posOffset>7369187</wp:posOffset>
            </wp:positionH>
            <wp:positionV relativeFrom="page">
              <wp:posOffset>9191432</wp:posOffset>
            </wp:positionV>
            <wp:extent cx="27412" cy="1169487"/>
            <wp:effectExtent l="0" t="0" r="0" b="0"/>
            <wp:wrapSquare wrapText="bothSides"/>
            <wp:docPr id="24692" name="Picture 24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2" name="Picture 246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1169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67F">
        <w:rPr>
          <w:sz w:val="24"/>
          <w:szCs w:val="24"/>
        </w:rPr>
        <w:t>DOPUSZCZALNE ZMIANY POSTANOWIEŃ UMOWY</w:t>
      </w:r>
    </w:p>
    <w:p w:rsidR="00BD76F7" w:rsidRPr="003F167F" w:rsidRDefault="00BD76F7" w:rsidP="00BD76F7">
      <w:pPr>
        <w:numPr>
          <w:ilvl w:val="0"/>
          <w:numId w:val="18"/>
        </w:numPr>
        <w:spacing w:after="80"/>
        <w:ind w:right="130" w:hanging="705"/>
        <w:rPr>
          <w:szCs w:val="24"/>
        </w:rPr>
      </w:pPr>
      <w:r w:rsidRPr="003F167F">
        <w:rPr>
          <w:szCs w:val="24"/>
        </w:rPr>
        <w:t xml:space="preserve">Dopuszczalne jest dokonywanie zmian niniejszej Umowy o charakterze nieistotnym, przez co należy rozumieć zmiany nieodnoszące się do kwestii, które podlegały ocenie podczas wyboru Wykonawcy i takich, które, gdyby były znane w momencie wszczęcia procedury </w:t>
      </w:r>
      <w:r>
        <w:rPr>
          <w:szCs w:val="24"/>
        </w:rPr>
        <w:t>mającej na celu zawarcie niniej</w:t>
      </w:r>
      <w:r w:rsidRPr="003F167F">
        <w:rPr>
          <w:szCs w:val="24"/>
        </w:rPr>
        <w:t>szej Umowy</w:t>
      </w:r>
      <w:r>
        <w:rPr>
          <w:szCs w:val="24"/>
        </w:rPr>
        <w:t>,</w:t>
      </w:r>
      <w:r w:rsidRPr="003F167F">
        <w:rPr>
          <w:szCs w:val="24"/>
        </w:rPr>
        <w:t xml:space="preserve"> nie miałyby wpływu na udział większej liczby podmiotów zainteresowanych tą procedurą. Taki charakter mają na przykład: zmiana danych związanych z obsługą administracyjno-organizacyjną Umowy, zmiana osób wskazanych do kontaktów między Stronami, zmiana osób pełniących funkcje kierownicze w ramach realizacji zamówienia.</w:t>
      </w:r>
    </w:p>
    <w:p w:rsidR="00BD76F7" w:rsidRPr="003F167F" w:rsidRDefault="00BD76F7" w:rsidP="00BD76F7">
      <w:pPr>
        <w:numPr>
          <w:ilvl w:val="0"/>
          <w:numId w:val="18"/>
        </w:numPr>
        <w:spacing w:after="78"/>
        <w:ind w:right="130" w:hanging="705"/>
        <w:rPr>
          <w:szCs w:val="24"/>
        </w:rPr>
      </w:pPr>
      <w:r w:rsidRPr="003F167F">
        <w:rPr>
          <w:szCs w:val="24"/>
        </w:rPr>
        <w:t>Określając warunki dokonania zmiany niniejszej Umowy, Strony sporządzają Protokół negocjacji, biorąc pod uwagę w szczególności:</w:t>
      </w:r>
    </w:p>
    <w:p w:rsidR="00BD76F7" w:rsidRPr="003F167F" w:rsidRDefault="00BD76F7" w:rsidP="00BD76F7">
      <w:pPr>
        <w:numPr>
          <w:ilvl w:val="1"/>
          <w:numId w:val="18"/>
        </w:numPr>
        <w:spacing w:after="63"/>
        <w:ind w:right="14" w:hanging="554"/>
        <w:rPr>
          <w:szCs w:val="24"/>
        </w:rPr>
      </w:pPr>
      <w:r w:rsidRPr="003F167F">
        <w:rPr>
          <w:szCs w:val="24"/>
        </w:rPr>
        <w:t>opis zmiany,</w:t>
      </w:r>
    </w:p>
    <w:p w:rsidR="00BD76F7" w:rsidRPr="003F167F" w:rsidRDefault="00BD76F7" w:rsidP="00BD76F7">
      <w:pPr>
        <w:numPr>
          <w:ilvl w:val="1"/>
          <w:numId w:val="18"/>
        </w:numPr>
        <w:spacing w:after="65"/>
        <w:ind w:right="14" w:hanging="554"/>
        <w:rPr>
          <w:szCs w:val="24"/>
        </w:rPr>
      </w:pPr>
      <w:r w:rsidRPr="003F167F">
        <w:rPr>
          <w:szCs w:val="24"/>
        </w:rPr>
        <w:t>uzasadnienie zmiany,</w:t>
      </w:r>
    </w:p>
    <w:p w:rsidR="00BD76F7" w:rsidRPr="003F167F" w:rsidRDefault="00BD76F7" w:rsidP="00BD76F7">
      <w:pPr>
        <w:numPr>
          <w:ilvl w:val="1"/>
          <w:numId w:val="18"/>
        </w:numPr>
        <w:spacing w:after="38"/>
        <w:ind w:right="14" w:hanging="554"/>
        <w:rPr>
          <w:szCs w:val="24"/>
        </w:rPr>
      </w:pPr>
      <w:r w:rsidRPr="003F167F">
        <w:rPr>
          <w:szCs w:val="24"/>
        </w:rPr>
        <w:t>koszt zmiany i sposób jego wyliczenia,</w:t>
      </w:r>
    </w:p>
    <w:p w:rsidR="00BD76F7" w:rsidRPr="003F167F" w:rsidRDefault="00BD76F7" w:rsidP="00BD76F7">
      <w:pPr>
        <w:numPr>
          <w:ilvl w:val="1"/>
          <w:numId w:val="18"/>
        </w:numPr>
        <w:spacing w:after="82"/>
        <w:ind w:right="14" w:hanging="554"/>
        <w:rPr>
          <w:szCs w:val="24"/>
        </w:rPr>
      </w:pPr>
      <w:r w:rsidRPr="003F167F">
        <w:rPr>
          <w:szCs w:val="24"/>
        </w:rPr>
        <w:t>wpływ zmiany na wysokość wynagrodzenia,</w:t>
      </w:r>
    </w:p>
    <w:p w:rsidR="00BD76F7" w:rsidRPr="003F167F" w:rsidRDefault="00BD76F7" w:rsidP="00BD76F7">
      <w:pPr>
        <w:numPr>
          <w:ilvl w:val="1"/>
          <w:numId w:val="18"/>
        </w:numPr>
        <w:spacing w:after="54"/>
        <w:ind w:right="14" w:hanging="554"/>
        <w:rPr>
          <w:szCs w:val="24"/>
        </w:rPr>
      </w:pPr>
      <w:r w:rsidRPr="003F167F">
        <w:rPr>
          <w:szCs w:val="24"/>
        </w:rPr>
        <w:t>czas wykonania zmiany,</w:t>
      </w:r>
    </w:p>
    <w:p w:rsidR="00BD76F7" w:rsidRPr="003F167F" w:rsidRDefault="00BD76F7" w:rsidP="00BD76F7">
      <w:pPr>
        <w:numPr>
          <w:ilvl w:val="1"/>
          <w:numId w:val="18"/>
        </w:numPr>
        <w:spacing w:after="164"/>
        <w:ind w:right="14" w:hanging="554"/>
        <w:rPr>
          <w:szCs w:val="24"/>
        </w:rPr>
      </w:pPr>
      <w:r w:rsidRPr="003F167F">
        <w:rPr>
          <w:szCs w:val="24"/>
        </w:rPr>
        <w:t>wpływ zmiany na termin zakończenia Umowy.</w:t>
      </w:r>
    </w:p>
    <w:p w:rsidR="00BD76F7" w:rsidRPr="00BD76F7" w:rsidRDefault="00BD76F7" w:rsidP="00BD76F7">
      <w:pPr>
        <w:numPr>
          <w:ilvl w:val="0"/>
          <w:numId w:val="18"/>
        </w:numPr>
        <w:ind w:right="130" w:hanging="705"/>
        <w:rPr>
          <w:szCs w:val="24"/>
        </w:rPr>
      </w:pPr>
      <w:r w:rsidRPr="003F167F">
        <w:rPr>
          <w:szCs w:val="24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wprowadzenia.</w:t>
      </w:r>
    </w:p>
    <w:p w:rsidR="00BD76F7" w:rsidRPr="003F167F" w:rsidRDefault="00BD76F7" w:rsidP="00BD76F7">
      <w:pPr>
        <w:spacing w:after="88" w:line="265" w:lineRule="auto"/>
        <w:ind w:left="427" w:hanging="10"/>
        <w:jc w:val="left"/>
        <w:rPr>
          <w:szCs w:val="24"/>
        </w:rPr>
      </w:pPr>
      <w:r w:rsidRPr="003F167F">
        <w:rPr>
          <w:szCs w:val="24"/>
        </w:rPr>
        <w:lastRenderedPageBreak/>
        <w:t>3.1 Zmiana terminu wykonania Umowy w przypadku:</w:t>
      </w:r>
    </w:p>
    <w:p w:rsidR="00BD76F7" w:rsidRPr="003F167F" w:rsidRDefault="00BD76F7" w:rsidP="00BD76F7">
      <w:pPr>
        <w:numPr>
          <w:ilvl w:val="0"/>
          <w:numId w:val="19"/>
        </w:numPr>
        <w:spacing w:after="120"/>
        <w:ind w:right="46" w:hanging="353"/>
        <w:rPr>
          <w:szCs w:val="24"/>
        </w:rPr>
      </w:pPr>
      <w:r>
        <w:rPr>
          <w:szCs w:val="24"/>
        </w:rPr>
        <w:t>wy</w:t>
      </w:r>
      <w:r w:rsidRPr="003F167F">
        <w:rPr>
          <w:szCs w:val="24"/>
        </w:rPr>
        <w:t>stąpienia opóźnień w wykonaniu określonych czynności lub ich zaniechania przez właściwe organy administracji lub podmioty trzecie, niezależnych od Stron Umowy, które nie są następstwem okoliczności, za które Wykonawca ponosi odpowiedzialność;</w:t>
      </w:r>
    </w:p>
    <w:p w:rsidR="00BD76F7" w:rsidRPr="003F167F" w:rsidRDefault="00BD76F7" w:rsidP="00BD76F7">
      <w:pPr>
        <w:numPr>
          <w:ilvl w:val="0"/>
          <w:numId w:val="19"/>
        </w:numPr>
        <w:spacing w:after="126"/>
        <w:ind w:right="46" w:hanging="353"/>
        <w:rPr>
          <w:szCs w:val="24"/>
        </w:rPr>
      </w:pPr>
      <w:r w:rsidRPr="003F167F">
        <w:rPr>
          <w:szCs w:val="24"/>
        </w:rPr>
        <w:t>wystąpienia okoliczności związanych z realizacją przedmiotu Umowy, niezależnych od stron Umowy, których doświadczony Wykonawca nie mógł przewidzieć w chwili składania oferty;</w:t>
      </w:r>
    </w:p>
    <w:p w:rsidR="00BD76F7" w:rsidRPr="003F167F" w:rsidRDefault="00BD76F7" w:rsidP="00BD76F7">
      <w:pPr>
        <w:numPr>
          <w:ilvl w:val="0"/>
          <w:numId w:val="19"/>
        </w:numPr>
        <w:spacing w:after="134"/>
        <w:ind w:right="46" w:hanging="353"/>
        <w:rPr>
          <w:szCs w:val="24"/>
        </w:rPr>
      </w:pPr>
      <w:r w:rsidRPr="003F167F">
        <w:rPr>
          <w:szCs w:val="24"/>
        </w:rPr>
        <w:t>konieczności wprowadzenia modyfikacji przyjętych rozwiązań technicznych obejmujących przedmiot Umowy;</w:t>
      </w:r>
    </w:p>
    <w:p w:rsidR="00BD76F7" w:rsidRPr="003F167F" w:rsidRDefault="00BD76F7" w:rsidP="00BD76F7">
      <w:pPr>
        <w:numPr>
          <w:ilvl w:val="0"/>
          <w:numId w:val="19"/>
        </w:numPr>
        <w:spacing w:after="111"/>
        <w:ind w:right="46" w:hanging="353"/>
        <w:rPr>
          <w:szCs w:val="24"/>
        </w:rPr>
      </w:pPr>
      <w:r w:rsidRPr="003F167F">
        <w:rPr>
          <w:szCs w:val="24"/>
        </w:rPr>
        <w:t>zmiany sposobu realizacji zamówienia mającej wpływ na termin wykonania zamówienia, w sytuacjach o których mowa poniżej w pkt. 3.2.</w:t>
      </w:r>
    </w:p>
    <w:p w:rsidR="00BD76F7" w:rsidRPr="003F167F" w:rsidRDefault="00BD76F7" w:rsidP="00BD76F7">
      <w:pPr>
        <w:spacing w:after="136"/>
        <w:ind w:left="439" w:right="14"/>
        <w:rPr>
          <w:szCs w:val="24"/>
        </w:rPr>
      </w:pPr>
      <w:r w:rsidRPr="003F167F">
        <w:rPr>
          <w:szCs w:val="24"/>
        </w:rPr>
        <w:t>3.2 Zmiana zakresu rzeczowego zamówienia jest możliwa w przypadku:</w:t>
      </w:r>
    </w:p>
    <w:p w:rsidR="00BD76F7" w:rsidRPr="003F167F" w:rsidRDefault="00BD76F7" w:rsidP="00BD76F7">
      <w:pPr>
        <w:numPr>
          <w:ilvl w:val="0"/>
          <w:numId w:val="20"/>
        </w:numPr>
        <w:spacing w:after="71"/>
        <w:ind w:right="86" w:hanging="424"/>
        <w:rPr>
          <w:szCs w:val="24"/>
        </w:rPr>
      </w:pPr>
      <w:r w:rsidRPr="003F167F">
        <w:rPr>
          <w:szCs w:val="24"/>
        </w:rPr>
        <w:t>zmiana sposobu realizacji zamówienia wynikająca ze zmian w obowiązujących przepisach prawa bądź wytycznych mających wpływ na realizację przedmiotu Umowy;</w:t>
      </w:r>
    </w:p>
    <w:p w:rsidR="00BD76F7" w:rsidRPr="003F167F" w:rsidRDefault="00BD76F7" w:rsidP="00BD76F7">
      <w:pPr>
        <w:numPr>
          <w:ilvl w:val="0"/>
          <w:numId w:val="20"/>
        </w:numPr>
        <w:spacing w:after="70"/>
        <w:ind w:right="86" w:hanging="424"/>
        <w:rPr>
          <w:szCs w:val="24"/>
        </w:rPr>
      </w:pPr>
      <w:r w:rsidRPr="003F167F">
        <w:rPr>
          <w:szCs w:val="24"/>
        </w:rPr>
        <w:t>zmiana sposobu realizacji zamówienia niezbędna do prawidłowego wykonania przedmiotu Umowy.</w:t>
      </w:r>
    </w:p>
    <w:p w:rsidR="00BD76F7" w:rsidRPr="003F167F" w:rsidRDefault="00BD76F7" w:rsidP="00BD76F7">
      <w:pPr>
        <w:spacing w:after="114"/>
        <w:ind w:left="705" w:right="14" w:hanging="273"/>
        <w:rPr>
          <w:szCs w:val="24"/>
        </w:rPr>
      </w:pPr>
      <w:r w:rsidRPr="003F167F">
        <w:rPr>
          <w:szCs w:val="24"/>
        </w:rPr>
        <w:t>3.3 Zmiana wysokości wynagrodzenia, jest możliwa w przypadku zmiany stawki podatku VAT.</w:t>
      </w:r>
    </w:p>
    <w:p w:rsidR="00BD76F7" w:rsidRPr="003F167F" w:rsidRDefault="00BD76F7" w:rsidP="00BD76F7">
      <w:pPr>
        <w:numPr>
          <w:ilvl w:val="0"/>
          <w:numId w:val="21"/>
        </w:numPr>
        <w:spacing w:after="152"/>
        <w:ind w:right="50" w:hanging="554"/>
        <w:rPr>
          <w:szCs w:val="24"/>
        </w:rPr>
      </w:pPr>
      <w:r w:rsidRPr="003F167F">
        <w:rPr>
          <w:szCs w:val="24"/>
        </w:rPr>
        <w:t>Jeżeli Wykonawca uważa się za uprawnionego do zmiany terminu zakończenia Umowy, sposobu i zakresu wykonania przedmiotu Umowy, zobowiązany jest do przekazania Zamawiającemu wniosku dotyczącego zmiany Umowy wraz z opisem zdarzenia lub okoliczności stanowiących podstawę do żądania takiej zmiany.</w:t>
      </w:r>
    </w:p>
    <w:p w:rsidR="00BD76F7" w:rsidRDefault="00BD76F7" w:rsidP="00BD76F7">
      <w:pPr>
        <w:numPr>
          <w:ilvl w:val="0"/>
          <w:numId w:val="21"/>
        </w:numPr>
        <w:spacing w:after="0"/>
        <w:ind w:right="50" w:hanging="554"/>
        <w:rPr>
          <w:szCs w:val="24"/>
        </w:rPr>
      </w:pPr>
      <w:r w:rsidRPr="003F167F">
        <w:rPr>
          <w:szCs w:val="24"/>
        </w:rPr>
        <w:t>Złożenie wniosku, o którym mowa powyżej nie zwalnia Wykonawcy od bieżącego wykonywania Umowy.</w:t>
      </w:r>
    </w:p>
    <w:p w:rsidR="00BD76F7" w:rsidRPr="003F167F" w:rsidRDefault="00BD76F7" w:rsidP="00BD76F7">
      <w:pPr>
        <w:spacing w:after="0"/>
        <w:ind w:left="618" w:right="50" w:firstLine="0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7</w:t>
      </w:r>
    </w:p>
    <w:p w:rsidR="00BD76F7" w:rsidRPr="003F167F" w:rsidRDefault="00BD76F7" w:rsidP="00BD76F7">
      <w:pPr>
        <w:spacing w:after="0" w:line="262" w:lineRule="auto"/>
        <w:ind w:left="255" w:right="137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ind w:left="341" w:right="439"/>
        <w:rPr>
          <w:sz w:val="24"/>
          <w:szCs w:val="24"/>
        </w:rPr>
      </w:pPr>
      <w:r w:rsidRPr="003F167F">
        <w:rPr>
          <w:sz w:val="24"/>
          <w:szCs w:val="24"/>
        </w:rPr>
        <w:t>ODSTĄPIENIE OD UMOWY, WYPOWIEDZENIE UMOWY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wykonanej części Umowy.</w:t>
      </w:r>
    </w:p>
    <w:p w:rsidR="00BD76F7" w:rsidRPr="003F167F" w:rsidRDefault="00BD76F7" w:rsidP="00BD76F7">
      <w:pPr>
        <w:numPr>
          <w:ilvl w:val="0"/>
          <w:numId w:val="22"/>
        </w:numPr>
        <w:spacing w:after="129"/>
        <w:ind w:right="14" w:hanging="554"/>
        <w:rPr>
          <w:szCs w:val="24"/>
        </w:rPr>
      </w:pPr>
      <w:r w:rsidRPr="003F167F">
        <w:rPr>
          <w:szCs w:val="24"/>
        </w:rPr>
        <w:t>Oprócz przypadków wymienionych w ust. 1 oraz przepisach powszechnie obowiązującego prawa Stronom przysługuje prawo o</w:t>
      </w:r>
      <w:r>
        <w:rPr>
          <w:szCs w:val="24"/>
        </w:rPr>
        <w:t>dstąpienia od Umowy w następują</w:t>
      </w:r>
      <w:r w:rsidRPr="003F167F">
        <w:rPr>
          <w:szCs w:val="24"/>
        </w:rPr>
        <w:t>cych sytuacjach:</w:t>
      </w:r>
    </w:p>
    <w:p w:rsidR="00BD76F7" w:rsidRPr="003F167F" w:rsidRDefault="00BD76F7" w:rsidP="00BD76F7">
      <w:pPr>
        <w:numPr>
          <w:ilvl w:val="1"/>
          <w:numId w:val="22"/>
        </w:numPr>
        <w:spacing w:after="0"/>
        <w:ind w:left="979" w:right="14" w:hanging="655"/>
        <w:rPr>
          <w:szCs w:val="24"/>
        </w:rPr>
      </w:pPr>
      <w:r w:rsidRPr="003F167F">
        <w:rPr>
          <w:szCs w:val="24"/>
        </w:rPr>
        <w:t>Zamawiającemu przysługuje prawo do odstąpienia od Umowy: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nie stawił się do przekazania placu budowy w wyznaczonym przez Zamawiającego terminie lub nie rozpoczął robót bez uzasadnionej przyczyny w terminie 14 dni od daty przekazania terenu budowy;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przerwał realizację robót bez uzasadnionej przyczyny i przerwa trwa dłużej niż 14 dni;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powierza wykonanie przedmiotu niniejszej Umowy osobom trzecim bez zgody Zamawiającego;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realizuje przedmiot Umowy niezgodnie z postanowieniami niniejszej Umowy;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lastRenderedPageBreak/>
        <w:t>gdy Wykonawca nie wykonuje w terminach określonych Umową robót budowlanych będących przedmiotem niniejszej Umowy;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złożono w stosunku do Wykonawcy wniosek o ogłoszenie upadłości;</w:t>
      </w:r>
    </w:p>
    <w:p w:rsidR="00BD76F7" w:rsidRPr="003F167F" w:rsidRDefault="00BD76F7" w:rsidP="00272071">
      <w:pPr>
        <w:numPr>
          <w:ilvl w:val="2"/>
          <w:numId w:val="22"/>
        </w:numPr>
        <w:spacing w:after="0"/>
        <w:ind w:right="14" w:hanging="360"/>
        <w:rPr>
          <w:szCs w:val="24"/>
        </w:rPr>
      </w:pPr>
      <w:r w:rsidRPr="003F167F">
        <w:rPr>
          <w:szCs w:val="24"/>
        </w:rPr>
        <w:t>gdy wszczęto w stosunku do Wykonawcy postępowanie likwidacyjne.</w:t>
      </w:r>
    </w:p>
    <w:p w:rsidR="00BD76F7" w:rsidRPr="003F167F" w:rsidRDefault="00BD76F7" w:rsidP="00BD76F7">
      <w:pPr>
        <w:numPr>
          <w:ilvl w:val="1"/>
          <w:numId w:val="22"/>
        </w:numPr>
        <w:spacing w:after="122"/>
        <w:ind w:left="979" w:right="14" w:hanging="655"/>
        <w:rPr>
          <w:szCs w:val="24"/>
        </w:rPr>
      </w:pPr>
      <w:r w:rsidRPr="003F167F">
        <w:rPr>
          <w:szCs w:val="24"/>
        </w:rPr>
        <w:t>Wykonawcy przysługuje prawo do odstąpienia od Umowy, jeżeli:</w:t>
      </w:r>
    </w:p>
    <w:p w:rsidR="00BD76F7" w:rsidRPr="003F167F" w:rsidRDefault="00BD76F7" w:rsidP="00BD76F7">
      <w:pPr>
        <w:numPr>
          <w:ilvl w:val="2"/>
          <w:numId w:val="22"/>
        </w:numPr>
        <w:spacing w:after="123"/>
        <w:ind w:right="14" w:hanging="360"/>
        <w:rPr>
          <w:szCs w:val="24"/>
        </w:rPr>
      </w:pPr>
      <w:r w:rsidRPr="003F167F">
        <w:rPr>
          <w:szCs w:val="24"/>
        </w:rPr>
        <w:t>Zamawiający odmawia bez uzasadnionej przyczyny odbioru robót lub podpisania protokołu odbioru robót;</w:t>
      </w:r>
    </w:p>
    <w:p w:rsidR="00BD76F7" w:rsidRPr="003F167F" w:rsidRDefault="00BD76F7" w:rsidP="00BD76F7">
      <w:pPr>
        <w:numPr>
          <w:ilvl w:val="2"/>
          <w:numId w:val="22"/>
        </w:numPr>
        <w:spacing w:after="111"/>
        <w:ind w:right="14" w:hanging="360"/>
        <w:rPr>
          <w:szCs w:val="24"/>
        </w:rPr>
      </w:pPr>
      <w:r w:rsidRPr="003F167F">
        <w:rPr>
          <w:szCs w:val="24"/>
        </w:rPr>
        <w:t>Zamawiający nie wywiązuje się z obowiązku zapłaty zaakceptowanej faktury mimo dodatkowego wezwania, w terminie trzech miesięcy licząc od upływu terminu na zapłatę faktury określonego w niniejszej Umowie.</w:t>
      </w:r>
    </w:p>
    <w:p w:rsidR="00BD76F7" w:rsidRPr="003F167F" w:rsidRDefault="00BD76F7" w:rsidP="00BD76F7">
      <w:pPr>
        <w:numPr>
          <w:ilvl w:val="1"/>
          <w:numId w:val="22"/>
        </w:numPr>
        <w:spacing w:after="149"/>
        <w:ind w:left="979" w:right="14" w:hanging="655"/>
        <w:rPr>
          <w:szCs w:val="24"/>
        </w:rPr>
      </w:pPr>
      <w:r w:rsidRPr="003F167F">
        <w:rPr>
          <w:szCs w:val="24"/>
        </w:rPr>
        <w:t>Odstąpienie od Umowy powinno nastąpić w formie pisemnej pod rygorem nieważności takiego oświadczenia i musi zawierać uzasadnienie. Oświadczenie o odstąpieniu na podstawie okoliczności określonych niniejszą Umową należy złożyć w terminie 14 dni od wystąpienia podstaw odstąpienia.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W przypadku odstąpienia od Umowy, Wykonawcę oraz Zamawiającego obciążają następujące obowiązki szczegółowe: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w terminie 14 dni od daty odstąpienia od Umowy Wykonawca sporządzi szczegółowy protokół inwentaryzacji wykonanych robót;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Wykonawca zabezpieczy przerwane roboty w zakresie obustronnie uzgodnionym na swój koszt;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Wykonawca przekaże Zamawiającemu wykonane roboty oraz wszelkie dokumenty związane z realizacją Umowy;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Zamawiający dokona odbioru robót i zapłaci wynagrodzenie za roboty, które zostały wykonane prawidłowo do dnia odstąpienia.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W przypadku bezczynności Wykonawcy, Zamawiający wykona ww. czynności na koszt i ryzyko Wykonawcy.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Odstąpienie od Umowy ma skutek wobec nierealizowanej części Umowy.</w:t>
      </w:r>
    </w:p>
    <w:p w:rsidR="00BD76F7" w:rsidRPr="003F167F" w:rsidRDefault="00BD76F7" w:rsidP="00272071">
      <w:pPr>
        <w:numPr>
          <w:ilvl w:val="0"/>
          <w:numId w:val="22"/>
        </w:numPr>
        <w:spacing w:after="0"/>
        <w:ind w:right="14" w:hanging="554"/>
        <w:rPr>
          <w:szCs w:val="24"/>
        </w:rPr>
      </w:pPr>
      <w:r w:rsidRPr="003F167F">
        <w:rPr>
          <w:szCs w:val="24"/>
        </w:rPr>
        <w:t>Odstąpienie od Umowy nie powoduje utraty możliwości dochodzenia przez Zamawiającego odszkodowania i kar umownych związanych z realizacją Umowy.</w:t>
      </w:r>
    </w:p>
    <w:p w:rsidR="00272071" w:rsidRDefault="00272071" w:rsidP="00272071">
      <w:pPr>
        <w:spacing w:after="0" w:line="262" w:lineRule="auto"/>
        <w:ind w:left="255" w:right="58" w:hanging="10"/>
        <w:jc w:val="center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8</w:t>
      </w:r>
    </w:p>
    <w:p w:rsidR="00BD76F7" w:rsidRDefault="00BD76F7" w:rsidP="00272071">
      <w:pPr>
        <w:spacing w:after="0" w:line="262" w:lineRule="auto"/>
        <w:ind w:left="255" w:right="58" w:hanging="10"/>
        <w:jc w:val="center"/>
        <w:rPr>
          <w:szCs w:val="24"/>
        </w:rPr>
      </w:pPr>
    </w:p>
    <w:p w:rsidR="00272071" w:rsidRPr="003F167F" w:rsidRDefault="00272071" w:rsidP="00272071">
      <w:pPr>
        <w:spacing w:after="0" w:line="262" w:lineRule="auto"/>
        <w:ind w:left="255" w:right="58" w:hanging="10"/>
        <w:jc w:val="center"/>
        <w:rPr>
          <w:szCs w:val="24"/>
        </w:rPr>
      </w:pPr>
      <w:r>
        <w:rPr>
          <w:szCs w:val="24"/>
        </w:rPr>
        <w:t>UMOWY O PRACĘ</w:t>
      </w:r>
    </w:p>
    <w:p w:rsidR="00BD76F7" w:rsidRPr="003F167F" w:rsidRDefault="00BD76F7" w:rsidP="00BD76F7">
      <w:pPr>
        <w:numPr>
          <w:ilvl w:val="0"/>
          <w:numId w:val="24"/>
        </w:numPr>
        <w:spacing w:after="92"/>
        <w:ind w:right="14" w:hanging="547"/>
        <w:rPr>
          <w:szCs w:val="24"/>
        </w:rPr>
      </w:pPr>
      <w:r w:rsidRPr="003F167F">
        <w:rPr>
          <w:szCs w:val="24"/>
        </w:rPr>
        <w:t>Wykonawca jest zobowiązany do zatrudnienia na podstawie umowy pracę w okresie realizacji przedmiotu Umowy osób wykonujących następujące czynności:</w:t>
      </w:r>
    </w:p>
    <w:p w:rsidR="00BD76F7" w:rsidRPr="003F167F" w:rsidRDefault="00BD76F7" w:rsidP="00BD76F7">
      <w:pPr>
        <w:numPr>
          <w:ilvl w:val="0"/>
          <w:numId w:val="24"/>
        </w:numPr>
        <w:spacing w:after="87"/>
        <w:ind w:right="14" w:hanging="547"/>
        <w:rPr>
          <w:szCs w:val="24"/>
        </w:rPr>
      </w:pPr>
      <w:r w:rsidRPr="003F167F">
        <w:rPr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</w:t>
      </w:r>
    </w:p>
    <w:p w:rsidR="00BD76F7" w:rsidRPr="003F167F" w:rsidRDefault="00BD76F7" w:rsidP="00BD76F7">
      <w:pPr>
        <w:numPr>
          <w:ilvl w:val="1"/>
          <w:numId w:val="24"/>
        </w:numPr>
        <w:spacing w:after="66"/>
        <w:ind w:right="14" w:hanging="554"/>
        <w:rPr>
          <w:szCs w:val="24"/>
        </w:rPr>
      </w:pPr>
      <w:r w:rsidRPr="003F167F">
        <w:rPr>
          <w:szCs w:val="24"/>
        </w:rPr>
        <w:t>żądania oświadczeń i dokumentów w zakresie potwierdzenia spełniania ww. wymogów i dokonywania ich oceny,</w:t>
      </w:r>
    </w:p>
    <w:p w:rsidR="00BD76F7" w:rsidRPr="00272071" w:rsidRDefault="00BD76F7" w:rsidP="00272071">
      <w:pPr>
        <w:numPr>
          <w:ilvl w:val="1"/>
          <w:numId w:val="24"/>
        </w:numPr>
        <w:spacing w:after="0" w:line="259" w:lineRule="auto"/>
        <w:ind w:right="14" w:hanging="554"/>
        <w:rPr>
          <w:szCs w:val="24"/>
        </w:rPr>
      </w:pPr>
      <w:r w:rsidRPr="003F167F">
        <w:rPr>
          <w:szCs w:val="24"/>
        </w:rPr>
        <w:t>żądania wyjaśnień w przypadku wątpliwości w zakresie potwierdzenia</w:t>
      </w:r>
      <w:r w:rsidR="00272071">
        <w:rPr>
          <w:szCs w:val="24"/>
        </w:rPr>
        <w:t xml:space="preserve"> </w:t>
      </w:r>
      <w:r w:rsidRPr="00272071">
        <w:rPr>
          <w:szCs w:val="24"/>
        </w:rPr>
        <w:t>spełniania ww. wymogów,</w:t>
      </w:r>
    </w:p>
    <w:p w:rsidR="00BD76F7" w:rsidRPr="003F167F" w:rsidRDefault="00BD76F7" w:rsidP="00BD76F7">
      <w:pPr>
        <w:spacing w:after="92"/>
        <w:ind w:left="554" w:right="14"/>
        <w:rPr>
          <w:szCs w:val="24"/>
        </w:rPr>
      </w:pPr>
      <w:r w:rsidRPr="003F167F">
        <w:rPr>
          <w:szCs w:val="24"/>
        </w:rPr>
        <w:t>3) przeprowadzania kontroli na miejscu wykonywania świadczenia.</w:t>
      </w:r>
    </w:p>
    <w:p w:rsidR="00BD76F7" w:rsidRPr="003F167F" w:rsidRDefault="00BD76F7" w:rsidP="00BD76F7">
      <w:pPr>
        <w:numPr>
          <w:ilvl w:val="0"/>
          <w:numId w:val="25"/>
        </w:numPr>
        <w:spacing w:after="88"/>
        <w:ind w:right="14" w:hanging="554"/>
        <w:rPr>
          <w:szCs w:val="24"/>
        </w:rPr>
      </w:pPr>
      <w:r w:rsidRPr="003F167F">
        <w:rPr>
          <w:szCs w:val="24"/>
        </w:rPr>
        <w:t xml:space="preserve">W trakcie realizacji zamówienia na każde wezwanie Zamawiającego w wyznaczonym w tym wezwaniu terminie Wykonawca przedłoży Zamawiającemu </w:t>
      </w:r>
      <w:r w:rsidRPr="003F167F">
        <w:rPr>
          <w:noProof/>
          <w:szCs w:val="24"/>
        </w:rPr>
        <w:drawing>
          <wp:inline distT="0" distB="0" distL="0" distR="0" wp14:anchorId="047B586A" wp14:editId="0AFB957B">
            <wp:extent cx="4569" cy="4568"/>
            <wp:effectExtent l="0" t="0" r="0" b="0"/>
            <wp:docPr id="31971" name="Picture 31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1" name="Picture 3197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wskazane poniżej dowody w celu potwierdzenia spełnienia wymogu zatrudnienia na podstawie umowy o pracę przez Wykonawcę lub podwykonawcę osób wykonujących wskazane w punkcie 1 czynności w trakcie realizacji zamówienia:</w:t>
      </w:r>
    </w:p>
    <w:p w:rsidR="00BD76F7" w:rsidRPr="003F167F" w:rsidRDefault="00BD76F7" w:rsidP="00BD76F7">
      <w:pPr>
        <w:spacing w:after="79"/>
        <w:ind w:left="1115" w:right="14" w:hanging="532"/>
        <w:rPr>
          <w:szCs w:val="24"/>
        </w:rPr>
      </w:pPr>
      <w:r w:rsidRPr="003F167F">
        <w:rPr>
          <w:szCs w:val="24"/>
        </w:rPr>
        <w:lastRenderedPageBreak/>
        <w:t xml:space="preserve">I) </w:t>
      </w:r>
      <w:r w:rsidR="00272071">
        <w:rPr>
          <w:szCs w:val="24"/>
        </w:rPr>
        <w:tab/>
      </w:r>
      <w:r w:rsidRPr="003F167F">
        <w:rPr>
          <w:szCs w:val="24"/>
        </w:rPr>
        <w:t xml:space="preserve">oświadczenie Wykonawcy lub podwykonawcy o </w:t>
      </w:r>
      <w:r w:rsidR="00272071">
        <w:rPr>
          <w:szCs w:val="24"/>
        </w:rPr>
        <w:t xml:space="preserve">zatrudnieniu na podstawie umowy </w:t>
      </w:r>
      <w:r w:rsidRPr="003F167F">
        <w:rPr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BD76F7" w:rsidRPr="003F167F" w:rsidRDefault="00BD76F7" w:rsidP="00BD76F7">
      <w:pPr>
        <w:numPr>
          <w:ilvl w:val="1"/>
          <w:numId w:val="26"/>
        </w:numPr>
        <w:spacing w:after="79"/>
        <w:ind w:right="14" w:hanging="554"/>
        <w:rPr>
          <w:szCs w:val="24"/>
        </w:rPr>
      </w:pPr>
      <w:r w:rsidRPr="003F167F">
        <w:rPr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</w:t>
      </w:r>
      <w:r w:rsidRPr="003F167F">
        <w:rPr>
          <w:noProof/>
          <w:szCs w:val="24"/>
        </w:rPr>
        <w:drawing>
          <wp:inline distT="0" distB="0" distL="0" distR="0" wp14:anchorId="70A24149" wp14:editId="1BAF70CD">
            <wp:extent cx="4569" cy="4568"/>
            <wp:effectExtent l="0" t="0" r="0" b="0"/>
            <wp:docPr id="31972" name="Picture 31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2" name="Picture 319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ochronie danych osobowych (tj. w szczególności bez imion, nazwisk, adresów, nr PESEL pracowników). Informacje takie jak: data zawarcia umowy, rodzaj umowy o pracę i wymiar etatu powinny być możliwe do zidentyfikowania;</w:t>
      </w:r>
    </w:p>
    <w:p w:rsidR="00BD76F7" w:rsidRPr="003F167F" w:rsidRDefault="00BD76F7" w:rsidP="00BD76F7">
      <w:pPr>
        <w:numPr>
          <w:ilvl w:val="1"/>
          <w:numId w:val="26"/>
        </w:numPr>
        <w:spacing w:after="84"/>
        <w:ind w:right="14" w:hanging="554"/>
        <w:rPr>
          <w:szCs w:val="24"/>
        </w:rPr>
      </w:pPr>
      <w:r w:rsidRPr="003F167F">
        <w:rPr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BD76F7" w:rsidRPr="003F167F" w:rsidRDefault="00BD76F7" w:rsidP="00BD76F7">
      <w:pPr>
        <w:numPr>
          <w:ilvl w:val="1"/>
          <w:numId w:val="26"/>
        </w:numPr>
        <w:spacing w:after="90"/>
        <w:ind w:right="14" w:hanging="554"/>
        <w:rPr>
          <w:szCs w:val="24"/>
        </w:rPr>
      </w:pPr>
      <w:r w:rsidRPr="003F167F">
        <w:rPr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BD76F7" w:rsidRPr="003F167F" w:rsidRDefault="00BD76F7" w:rsidP="00BD76F7">
      <w:pPr>
        <w:numPr>
          <w:ilvl w:val="0"/>
          <w:numId w:val="25"/>
        </w:numPr>
        <w:spacing w:after="61"/>
        <w:ind w:right="14" w:hanging="554"/>
        <w:rPr>
          <w:szCs w:val="24"/>
        </w:rPr>
      </w:pPr>
      <w:r w:rsidRPr="003F167F">
        <w:rPr>
          <w:szCs w:val="24"/>
        </w:rPr>
        <w:t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S 14 ust. 1 pkt 11.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BD76F7" w:rsidRDefault="00BD76F7" w:rsidP="00272071">
      <w:pPr>
        <w:numPr>
          <w:ilvl w:val="0"/>
          <w:numId w:val="25"/>
        </w:numPr>
        <w:spacing w:after="41"/>
        <w:ind w:right="14" w:hanging="554"/>
        <w:rPr>
          <w:szCs w:val="24"/>
        </w:rPr>
      </w:pPr>
      <w:r w:rsidRPr="003F167F">
        <w:rPr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72071" w:rsidRDefault="00272071" w:rsidP="00272071">
      <w:pPr>
        <w:spacing w:after="41"/>
        <w:ind w:left="618" w:right="14" w:firstLine="0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9</w:t>
      </w:r>
    </w:p>
    <w:p w:rsidR="00272071" w:rsidRPr="00272071" w:rsidRDefault="00272071" w:rsidP="00272071">
      <w:pPr>
        <w:spacing w:after="41"/>
        <w:ind w:left="618" w:right="14" w:firstLine="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ind w:left="341"/>
        <w:rPr>
          <w:sz w:val="24"/>
          <w:szCs w:val="24"/>
        </w:rPr>
      </w:pPr>
      <w:r w:rsidRPr="003F167F">
        <w:rPr>
          <w:sz w:val="24"/>
          <w:szCs w:val="24"/>
        </w:rPr>
        <w:t>POSTANOWIENIA KOŃCOWE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W sprawach nieuregulowanych niniejszą Umową mają zastosowanie przepisy Kodeksu postępowania cywilnego, ustawy z dnia 7 lipca 1994 r. Prawo budowlane.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Wszelkie zmiany i uzupełnienia dotyczące niniejszej Umowy wymagają formy pisemnej pod rygorem nieważności.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Ewentualne spory wynikłe z realizacji niniejszej Umowy, które nie zostaną rozwiązane polubownie, Strony oddadzą pod rozstrzygnięcie sądu właściwego dla siedziby Zamawiającego.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Umowę sporządzono w dwóch jednobrzmiących egzemplarzach, po jednym dla każdej</w:t>
      </w:r>
      <w:r w:rsidR="00272071">
        <w:rPr>
          <w:szCs w:val="24"/>
        </w:rPr>
        <w:t xml:space="preserve"> ze Stron.</w:t>
      </w:r>
    </w:p>
    <w:p w:rsidR="00BD76F7" w:rsidRDefault="00BD76F7" w:rsidP="00BD76F7">
      <w:pPr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  <w:r w:rsidRPr="003F167F">
        <w:rPr>
          <w:szCs w:val="24"/>
        </w:rPr>
        <w:t>ZAMAWIAJĄCY:</w:t>
      </w:r>
      <w:r>
        <w:rPr>
          <w:szCs w:val="24"/>
        </w:rPr>
        <w:tab/>
      </w:r>
      <w:r w:rsidRPr="003F167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F167F">
        <w:rPr>
          <w:szCs w:val="24"/>
        </w:rPr>
        <w:t>WYKONAWCA:</w:t>
      </w:r>
    </w:p>
    <w:p w:rsidR="00272071" w:rsidRDefault="00272071" w:rsidP="00272071">
      <w:pPr>
        <w:ind w:left="0" w:firstLine="0"/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</w:p>
    <w:p w:rsidR="00272071" w:rsidRPr="003F167F" w:rsidRDefault="00272071" w:rsidP="00272071">
      <w:pPr>
        <w:ind w:left="0" w:firstLine="0"/>
        <w:rPr>
          <w:szCs w:val="24"/>
        </w:rPr>
        <w:sectPr w:rsidR="00272071" w:rsidRPr="003F167F" w:rsidSect="00DB54F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20"/>
          <w:pgMar w:top="851" w:right="1554" w:bottom="898" w:left="1576" w:header="223" w:footer="540" w:gutter="0"/>
          <w:cols w:space="708"/>
          <w:titlePg/>
        </w:sectPr>
      </w:pPr>
      <w:r>
        <w:rPr>
          <w:szCs w:val="24"/>
        </w:rPr>
        <w:t>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:rsidR="0012701C" w:rsidRPr="003F167F" w:rsidRDefault="0012701C" w:rsidP="00272071">
      <w:pPr>
        <w:spacing w:after="0" w:line="259" w:lineRule="auto"/>
        <w:ind w:left="0" w:right="-475" w:firstLine="0"/>
        <w:jc w:val="left"/>
        <w:rPr>
          <w:szCs w:val="24"/>
        </w:rPr>
      </w:pPr>
    </w:p>
    <w:sectPr w:rsidR="0012701C" w:rsidRPr="003F167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0" w:h="16820"/>
      <w:pgMar w:top="194" w:right="2489" w:bottom="11669" w:left="20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60" w:rsidRDefault="00741760">
      <w:pPr>
        <w:spacing w:after="0" w:line="240" w:lineRule="auto"/>
      </w:pPr>
      <w:r>
        <w:separator/>
      </w:r>
    </w:p>
  </w:endnote>
  <w:endnote w:type="continuationSeparator" w:id="0">
    <w:p w:rsidR="00741760" w:rsidRDefault="0074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F15" w:rsidRPr="00314F15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F15" w:rsidRPr="00314F15">
      <w:rPr>
        <w:noProof/>
        <w:sz w:val="20"/>
      </w:rPr>
      <w:t>3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F15" w:rsidRPr="00314F15">
      <w:rPr>
        <w:noProof/>
        <w:sz w:val="20"/>
      </w:rPr>
      <w:t>1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F15" w:rsidRPr="00314F15">
      <w:rPr>
        <w:noProof/>
        <w:sz w:val="20"/>
      </w:rPr>
      <w:t>14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6F7" w:rsidRPr="00BD76F7">
      <w:rPr>
        <w:noProof/>
        <w:sz w:val="20"/>
      </w:rPr>
      <w:t>43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6F7" w:rsidRPr="00BD76F7">
      <w:rPr>
        <w:noProof/>
        <w:sz w:val="20"/>
      </w:rPr>
      <w:t>41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60" w:rsidRDefault="00741760">
      <w:pPr>
        <w:spacing w:after="0" w:line="240" w:lineRule="auto"/>
      </w:pPr>
      <w:r>
        <w:separator/>
      </w:r>
    </w:p>
  </w:footnote>
  <w:footnote w:type="continuationSeparator" w:id="0">
    <w:p w:rsidR="00741760" w:rsidRDefault="0074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tabs>
        <w:tab w:val="center" w:pos="3605"/>
        <w:tab w:val="center" w:pos="5205"/>
      </w:tabs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tabs>
        <w:tab w:val="center" w:pos="3633"/>
        <w:tab w:val="center" w:pos="5238"/>
      </w:tabs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Pr="00DB54F8" w:rsidRDefault="00DB54F8">
    <w:pPr>
      <w:tabs>
        <w:tab w:val="center" w:pos="3605"/>
        <w:tab w:val="center" w:pos="5205"/>
      </w:tabs>
      <w:spacing w:after="0" w:line="259" w:lineRule="auto"/>
      <w:ind w:left="0" w:firstLine="0"/>
      <w:jc w:val="left"/>
      <w:rPr>
        <w:b/>
        <w:sz w:val="20"/>
        <w:szCs w:val="20"/>
      </w:rPr>
    </w:pPr>
    <w:r w:rsidRPr="00DB54F8">
      <w:rPr>
        <w:b/>
        <w:sz w:val="20"/>
        <w:szCs w:val="20"/>
      </w:rPr>
      <w:t>RB.III.272.1.2018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tabs>
        <w:tab w:val="center" w:pos="3605"/>
        <w:tab w:val="center" w:pos="5205"/>
      </w:tabs>
      <w:spacing w:after="0" w:line="259" w:lineRule="auto"/>
      <w:ind w:left="0" w:firstLine="0"/>
      <w:jc w:val="left"/>
    </w:pPr>
    <w:r>
      <w:rPr>
        <w:sz w:val="20"/>
      </w:rPr>
      <w:t>RB.111.272.3.2017</w:t>
    </w:r>
    <w:r>
      <w:rPr>
        <w:sz w:val="20"/>
      </w:rPr>
      <w:tab/>
    </w:r>
    <w:r>
      <w:rPr>
        <w:sz w:val="22"/>
      </w:rPr>
      <w:t xml:space="preserve">TOM </w:t>
    </w:r>
    <w:r>
      <w:rPr>
        <w:sz w:val="30"/>
      </w:rPr>
      <w:t xml:space="preserve">11- </w:t>
    </w:r>
    <w:r>
      <w:rPr>
        <w:sz w:val="30"/>
      </w:rPr>
      <w:tab/>
    </w:r>
    <w:r>
      <w:rPr>
        <w:sz w:val="22"/>
      </w:rPr>
      <w:t>UMOWY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tabs>
        <w:tab w:val="center" w:pos="3633"/>
        <w:tab w:val="center" w:pos="5238"/>
      </w:tabs>
      <w:spacing w:after="0" w:line="259" w:lineRule="auto"/>
      <w:ind w:left="0" w:firstLine="0"/>
      <w:jc w:val="left"/>
    </w:pPr>
    <w:r>
      <w:rPr>
        <w:sz w:val="22"/>
      </w:rPr>
      <w:tab/>
      <w:t xml:space="preserve">TOM </w:t>
    </w:r>
    <w:r>
      <w:rPr>
        <w:sz w:val="30"/>
      </w:rPr>
      <w:t xml:space="preserve">11- </w:t>
    </w:r>
    <w:r>
      <w:rPr>
        <w:sz w:val="30"/>
      </w:rPr>
      <w:tab/>
    </w:r>
    <w:r>
      <w:rPr>
        <w:sz w:val="22"/>
      </w:rPr>
      <w:t>UMOWY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tabs>
        <w:tab w:val="center" w:pos="3605"/>
        <w:tab w:val="center" w:pos="5205"/>
      </w:tabs>
      <w:spacing w:after="0" w:line="259" w:lineRule="auto"/>
      <w:ind w:left="0" w:firstLine="0"/>
      <w:jc w:val="left"/>
    </w:pPr>
    <w:r>
      <w:rPr>
        <w:sz w:val="20"/>
      </w:rPr>
      <w:t>RB.111.272.3.2017</w:t>
    </w:r>
    <w:r>
      <w:rPr>
        <w:sz w:val="20"/>
      </w:rPr>
      <w:tab/>
    </w:r>
    <w:r>
      <w:rPr>
        <w:sz w:val="22"/>
      </w:rPr>
      <w:t xml:space="preserve">TOM </w:t>
    </w:r>
    <w:r>
      <w:rPr>
        <w:sz w:val="30"/>
      </w:rPr>
      <w:t xml:space="preserve">11- </w:t>
    </w:r>
    <w:r>
      <w:rPr>
        <w:sz w:val="30"/>
      </w:rPr>
      <w:tab/>
    </w:r>
    <w:r>
      <w:rPr>
        <w:sz w:val="22"/>
      </w:rPr>
      <w:t>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F05"/>
    <w:multiLevelType w:val="hybridMultilevel"/>
    <w:tmpl w:val="D7D49B1E"/>
    <w:lvl w:ilvl="0" w:tplc="562A11F8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CACC16">
      <w:start w:val="1"/>
      <w:numFmt w:val="lowerLetter"/>
      <w:lvlText w:val="%2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8222C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23AD8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EF76E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00318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2123E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A4B74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83364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A13B02"/>
    <w:multiLevelType w:val="hybridMultilevel"/>
    <w:tmpl w:val="DD4AF728"/>
    <w:lvl w:ilvl="0" w:tplc="607036B0">
      <w:start w:val="3"/>
      <w:numFmt w:val="decimal"/>
      <w:lvlText w:val="%1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333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AEB4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08B9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CEAF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8491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AA0C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AEB6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05CF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435250"/>
    <w:multiLevelType w:val="hybridMultilevel"/>
    <w:tmpl w:val="40C2BB76"/>
    <w:lvl w:ilvl="0" w:tplc="1EFC0760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C4D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007D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E67E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AC402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E405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C5D54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AB8F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6B1C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8A7356"/>
    <w:multiLevelType w:val="multilevel"/>
    <w:tmpl w:val="1A601A90"/>
    <w:lvl w:ilvl="0">
      <w:start w:val="1"/>
      <w:numFmt w:val="decimal"/>
      <w:lvlText w:val="%1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E16FF4"/>
    <w:multiLevelType w:val="hybridMultilevel"/>
    <w:tmpl w:val="6BCA9044"/>
    <w:lvl w:ilvl="0" w:tplc="E2E61D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8CCCC">
      <w:start w:val="1"/>
      <w:numFmt w:val="decimal"/>
      <w:lvlText w:val="%2)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0A40A">
      <w:start w:val="1"/>
      <w:numFmt w:val="lowerRoman"/>
      <w:lvlText w:val="%3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0FE16">
      <w:start w:val="1"/>
      <w:numFmt w:val="decimal"/>
      <w:lvlText w:val="%4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89BF4">
      <w:start w:val="1"/>
      <w:numFmt w:val="lowerLetter"/>
      <w:lvlText w:val="%5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4FC82">
      <w:start w:val="1"/>
      <w:numFmt w:val="lowerRoman"/>
      <w:lvlText w:val="%6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AC08C">
      <w:start w:val="1"/>
      <w:numFmt w:val="decimal"/>
      <w:lvlText w:val="%7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061B0">
      <w:start w:val="1"/>
      <w:numFmt w:val="lowerLetter"/>
      <w:lvlText w:val="%8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C1474">
      <w:start w:val="1"/>
      <w:numFmt w:val="lowerRoman"/>
      <w:lvlText w:val="%9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415C18"/>
    <w:multiLevelType w:val="hybridMultilevel"/>
    <w:tmpl w:val="8294FA62"/>
    <w:lvl w:ilvl="0" w:tplc="0F385312">
      <w:start w:val="1"/>
      <w:numFmt w:val="decimal"/>
      <w:lvlText w:val="%1.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2B0A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E4E5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834F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D47C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47CE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E86E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869A2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E54E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4855C5"/>
    <w:multiLevelType w:val="hybridMultilevel"/>
    <w:tmpl w:val="44CA596E"/>
    <w:lvl w:ilvl="0" w:tplc="514AD2DA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F4182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685D2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963EC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541D3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523A2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F2525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AE4A2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10657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A35ED7"/>
    <w:multiLevelType w:val="hybridMultilevel"/>
    <w:tmpl w:val="47EC86AE"/>
    <w:lvl w:ilvl="0" w:tplc="3FFAB85A">
      <w:start w:val="1"/>
      <w:numFmt w:val="decimal"/>
      <w:lvlText w:val="%1.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0F2D0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0C64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24E0E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AE97E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0F466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6564A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291A0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235DE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1A7FB8"/>
    <w:multiLevelType w:val="hybridMultilevel"/>
    <w:tmpl w:val="0F268C42"/>
    <w:lvl w:ilvl="0" w:tplc="4DFACE0C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8FB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00E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06D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01B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0DE2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016D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237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EF96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9E05E5"/>
    <w:multiLevelType w:val="hybridMultilevel"/>
    <w:tmpl w:val="81368C9E"/>
    <w:lvl w:ilvl="0" w:tplc="123E3EBA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94EF6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525F48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4CF91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E0B0D6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F000A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E0243E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6897D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8AD31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D74C64"/>
    <w:multiLevelType w:val="hybridMultilevel"/>
    <w:tmpl w:val="C4AC8360"/>
    <w:lvl w:ilvl="0" w:tplc="77C2D9EE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6C5C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A2AC6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6A00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4E8D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294B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E7AE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A424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6C4E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820776"/>
    <w:multiLevelType w:val="hybridMultilevel"/>
    <w:tmpl w:val="B7CCBAA6"/>
    <w:lvl w:ilvl="0" w:tplc="F114327E">
      <w:start w:val="1"/>
      <w:numFmt w:val="lowerLetter"/>
      <w:lvlText w:val="%1)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27294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6901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4837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2845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CE25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CC89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4131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6F0B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CE6731"/>
    <w:multiLevelType w:val="hybridMultilevel"/>
    <w:tmpl w:val="2D06ADAC"/>
    <w:lvl w:ilvl="0" w:tplc="54B874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EAA58">
      <w:start w:val="1"/>
      <w:numFmt w:val="lowerLetter"/>
      <w:lvlText w:val="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69268">
      <w:start w:val="1"/>
      <w:numFmt w:val="lowerLetter"/>
      <w:lvlRestart w:val="0"/>
      <w:lvlText w:val="%3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2F200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43DF6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461E4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29C1C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E78B4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E00F0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B700B6"/>
    <w:multiLevelType w:val="hybridMultilevel"/>
    <w:tmpl w:val="0464C922"/>
    <w:lvl w:ilvl="0" w:tplc="ACF4B7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824A0">
      <w:start w:val="1"/>
      <w:numFmt w:val="lowerLetter"/>
      <w:lvlText w:val="%2)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60EBC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6B220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66E04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C7C5A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A2DF0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409BA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AF592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462A37"/>
    <w:multiLevelType w:val="hybridMultilevel"/>
    <w:tmpl w:val="9FC02674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1378B"/>
    <w:multiLevelType w:val="hybridMultilevel"/>
    <w:tmpl w:val="07B038E6"/>
    <w:lvl w:ilvl="0" w:tplc="54B4EE8C">
      <w:start w:val="1"/>
      <w:numFmt w:val="lowerLetter"/>
      <w:lvlText w:val="(%1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6B4B0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A5366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C7FBA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C3352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41A0C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2FE12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8077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2713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C10D8E"/>
    <w:multiLevelType w:val="hybridMultilevel"/>
    <w:tmpl w:val="65C6E258"/>
    <w:lvl w:ilvl="0" w:tplc="0C6CE01A">
      <w:start w:val="1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E2A9C">
      <w:start w:val="1"/>
      <w:numFmt w:val="lowerLetter"/>
      <w:lvlText w:val="%2)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81FD0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61224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A95E0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43F8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EFEDE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B30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C7002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96765E"/>
    <w:multiLevelType w:val="hybridMultilevel"/>
    <w:tmpl w:val="70305262"/>
    <w:lvl w:ilvl="0" w:tplc="FA16D9CA">
      <w:start w:val="4"/>
      <w:numFmt w:val="decimal"/>
      <w:lvlText w:val="%1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0BE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6CF4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40C0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92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07D3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8F86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8AFD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E7A9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975B5B"/>
    <w:multiLevelType w:val="hybridMultilevel"/>
    <w:tmpl w:val="07EC4944"/>
    <w:lvl w:ilvl="0" w:tplc="1A6265DA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A364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BDE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6E93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CEB4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6C29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07D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065F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4FF0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B36BDA"/>
    <w:multiLevelType w:val="hybridMultilevel"/>
    <w:tmpl w:val="CB0C092A"/>
    <w:lvl w:ilvl="0" w:tplc="CFB4E640">
      <w:start w:val="1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6CBA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A1B9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2C7A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AEAE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6B53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8172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E6CE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8D75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5867AD"/>
    <w:multiLevelType w:val="hybridMultilevel"/>
    <w:tmpl w:val="D6B8CD88"/>
    <w:lvl w:ilvl="0" w:tplc="66F8C2A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E27AA4">
      <w:start w:val="2"/>
      <w:numFmt w:val="decimal"/>
      <w:lvlText w:val="%2)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6F5A0">
      <w:start w:val="1"/>
      <w:numFmt w:val="lowerRoman"/>
      <w:lvlText w:val="%3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68CD8">
      <w:start w:val="1"/>
      <w:numFmt w:val="decimal"/>
      <w:lvlText w:val="%4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E3DC8">
      <w:start w:val="1"/>
      <w:numFmt w:val="lowerLetter"/>
      <w:lvlText w:val="%5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E6786">
      <w:start w:val="1"/>
      <w:numFmt w:val="lowerRoman"/>
      <w:lvlText w:val="%6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0892">
      <w:start w:val="1"/>
      <w:numFmt w:val="decimal"/>
      <w:lvlText w:val="%7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8039E">
      <w:start w:val="1"/>
      <w:numFmt w:val="lowerLetter"/>
      <w:lvlText w:val="%8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0334A">
      <w:start w:val="1"/>
      <w:numFmt w:val="lowerRoman"/>
      <w:lvlText w:val="%9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104FFF"/>
    <w:multiLevelType w:val="hybridMultilevel"/>
    <w:tmpl w:val="3FA870CE"/>
    <w:lvl w:ilvl="0" w:tplc="034496AE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6CD210">
      <w:start w:val="1"/>
      <w:numFmt w:val="lowerLetter"/>
      <w:lvlText w:val="%2)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0F864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06792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82C36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45AEA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08584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6D9AC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622F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A16B9B"/>
    <w:multiLevelType w:val="hybridMultilevel"/>
    <w:tmpl w:val="D40EDB02"/>
    <w:lvl w:ilvl="0" w:tplc="7A044EDA">
      <w:start w:val="1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524412">
      <w:start w:val="1"/>
      <w:numFmt w:val="lowerLetter"/>
      <w:lvlText w:val="%2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CBCB8">
      <w:start w:val="1"/>
      <w:numFmt w:val="lowerRoman"/>
      <w:lvlText w:val="%3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C49D0">
      <w:start w:val="1"/>
      <w:numFmt w:val="decimal"/>
      <w:lvlText w:val="%4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36E5BA">
      <w:start w:val="1"/>
      <w:numFmt w:val="lowerLetter"/>
      <w:lvlText w:val="%5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A8C26">
      <w:start w:val="1"/>
      <w:numFmt w:val="lowerRoman"/>
      <w:lvlText w:val="%6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7ABC">
      <w:start w:val="1"/>
      <w:numFmt w:val="decimal"/>
      <w:lvlText w:val="%7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E2E12">
      <w:start w:val="1"/>
      <w:numFmt w:val="lowerLetter"/>
      <w:lvlText w:val="%8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60A18">
      <w:start w:val="1"/>
      <w:numFmt w:val="lowerRoman"/>
      <w:lvlText w:val="%9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0F6112"/>
    <w:multiLevelType w:val="hybridMultilevel"/>
    <w:tmpl w:val="917CCC18"/>
    <w:lvl w:ilvl="0" w:tplc="573633E4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403942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B8804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CEA8E2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82092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7A1DC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8E926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8A6A1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34BF6E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D14F80"/>
    <w:multiLevelType w:val="hybridMultilevel"/>
    <w:tmpl w:val="747C3696"/>
    <w:lvl w:ilvl="0" w:tplc="90B4B8FC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C633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88D9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CE9D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2E0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8E77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2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C338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10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295FB0"/>
    <w:multiLevelType w:val="hybridMultilevel"/>
    <w:tmpl w:val="48124542"/>
    <w:lvl w:ilvl="0" w:tplc="637286E4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C4E5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235F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C3E6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A04B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8E0E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ECF4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2B0F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2476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C6D283F"/>
    <w:multiLevelType w:val="hybridMultilevel"/>
    <w:tmpl w:val="89CE3620"/>
    <w:lvl w:ilvl="0" w:tplc="D47A0D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650B2">
      <w:start w:val="2"/>
      <w:numFmt w:val="decimal"/>
      <w:lvlText w:val="%2)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4A9B6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41BB0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A767A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ED1BC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4F17E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0F0B8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20EC6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E04776"/>
    <w:multiLevelType w:val="hybridMultilevel"/>
    <w:tmpl w:val="7A326890"/>
    <w:lvl w:ilvl="0" w:tplc="E404FE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FAA6">
      <w:start w:val="1"/>
      <w:numFmt w:val="lowerLetter"/>
      <w:lvlText w:val="%2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C4158">
      <w:start w:val="1"/>
      <w:numFmt w:val="lowerRoman"/>
      <w:lvlText w:val="%3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EFA92">
      <w:start w:val="1"/>
      <w:numFmt w:val="decimal"/>
      <w:lvlText w:val="%4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4A3D8">
      <w:start w:val="1"/>
      <w:numFmt w:val="lowerLetter"/>
      <w:lvlText w:val="%5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41650">
      <w:start w:val="1"/>
      <w:numFmt w:val="lowerRoman"/>
      <w:lvlText w:val="%6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2FE08">
      <w:start w:val="1"/>
      <w:numFmt w:val="decimal"/>
      <w:lvlText w:val="%7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0944E">
      <w:start w:val="1"/>
      <w:numFmt w:val="lowerLetter"/>
      <w:lvlText w:val="%8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66256">
      <w:start w:val="1"/>
      <w:numFmt w:val="lowerRoman"/>
      <w:lvlText w:val="%9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9"/>
  </w:num>
  <w:num w:numId="5">
    <w:abstractNumId w:val="5"/>
  </w:num>
  <w:num w:numId="6">
    <w:abstractNumId w:val="0"/>
  </w:num>
  <w:num w:numId="7">
    <w:abstractNumId w:val="25"/>
  </w:num>
  <w:num w:numId="8">
    <w:abstractNumId w:val="18"/>
  </w:num>
  <w:num w:numId="9">
    <w:abstractNumId w:val="20"/>
  </w:num>
  <w:num w:numId="10">
    <w:abstractNumId w:val="4"/>
  </w:num>
  <w:num w:numId="11">
    <w:abstractNumId w:val="27"/>
  </w:num>
  <w:num w:numId="12">
    <w:abstractNumId w:val="24"/>
  </w:num>
  <w:num w:numId="13">
    <w:abstractNumId w:val="13"/>
  </w:num>
  <w:num w:numId="14">
    <w:abstractNumId w:val="10"/>
  </w:num>
  <w:num w:numId="15">
    <w:abstractNumId w:val="9"/>
  </w:num>
  <w:num w:numId="16">
    <w:abstractNumId w:val="21"/>
  </w:num>
  <w:num w:numId="17">
    <w:abstractNumId w:val="22"/>
  </w:num>
  <w:num w:numId="18">
    <w:abstractNumId w:val="16"/>
  </w:num>
  <w:num w:numId="19">
    <w:abstractNumId w:val="11"/>
  </w:num>
  <w:num w:numId="20">
    <w:abstractNumId w:val="8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1"/>
  </w:num>
  <w:num w:numId="26">
    <w:abstractNumId w:val="26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1C"/>
    <w:rsid w:val="000124EE"/>
    <w:rsid w:val="000B6A2F"/>
    <w:rsid w:val="0012701C"/>
    <w:rsid w:val="001B033B"/>
    <w:rsid w:val="00272071"/>
    <w:rsid w:val="00314F15"/>
    <w:rsid w:val="003F167F"/>
    <w:rsid w:val="0041593C"/>
    <w:rsid w:val="00654DD3"/>
    <w:rsid w:val="007238A7"/>
    <w:rsid w:val="00741760"/>
    <w:rsid w:val="00755DC3"/>
    <w:rsid w:val="00783982"/>
    <w:rsid w:val="007A0259"/>
    <w:rsid w:val="007A0405"/>
    <w:rsid w:val="00961839"/>
    <w:rsid w:val="00A64F39"/>
    <w:rsid w:val="00B50CFD"/>
    <w:rsid w:val="00B814B3"/>
    <w:rsid w:val="00BD76F7"/>
    <w:rsid w:val="00C86847"/>
    <w:rsid w:val="00DA11D2"/>
    <w:rsid w:val="00DB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37" w:lineRule="auto"/>
      <w:ind w:left="305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" w:line="265" w:lineRule="auto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6"/>
      <w:ind w:left="306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Nagwek">
    <w:name w:val="header"/>
    <w:basedOn w:val="Normalny"/>
    <w:link w:val="NagwekZnak"/>
    <w:uiPriority w:val="99"/>
    <w:unhideWhenUsed/>
    <w:rsid w:val="00A6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F39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61839"/>
    <w:pPr>
      <w:ind w:left="720"/>
      <w:contextualSpacing/>
    </w:pPr>
  </w:style>
  <w:style w:type="paragraph" w:styleId="Bezodstpw">
    <w:name w:val="No Spacing"/>
    <w:uiPriority w:val="1"/>
    <w:qFormat/>
    <w:rsid w:val="009618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D">
    <w:name w:val="ND"/>
    <w:uiPriority w:val="99"/>
    <w:rsid w:val="00961839"/>
  </w:style>
  <w:style w:type="paragraph" w:styleId="Tekstpodstawowy3">
    <w:name w:val="Body Text 3"/>
    <w:basedOn w:val="Normalny"/>
    <w:link w:val="Tekstpodstawowy3Znak"/>
    <w:semiHidden/>
    <w:rsid w:val="0041593C"/>
    <w:pPr>
      <w:spacing w:before="120"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593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4F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37" w:lineRule="auto"/>
      <w:ind w:left="305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" w:line="265" w:lineRule="auto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6"/>
      <w:ind w:left="306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Nagwek">
    <w:name w:val="header"/>
    <w:basedOn w:val="Normalny"/>
    <w:link w:val="NagwekZnak"/>
    <w:uiPriority w:val="99"/>
    <w:unhideWhenUsed/>
    <w:rsid w:val="00A6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F39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61839"/>
    <w:pPr>
      <w:ind w:left="720"/>
      <w:contextualSpacing/>
    </w:pPr>
  </w:style>
  <w:style w:type="paragraph" w:styleId="Bezodstpw">
    <w:name w:val="No Spacing"/>
    <w:uiPriority w:val="1"/>
    <w:qFormat/>
    <w:rsid w:val="009618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D">
    <w:name w:val="ND"/>
    <w:uiPriority w:val="99"/>
    <w:rsid w:val="00961839"/>
  </w:style>
  <w:style w:type="paragraph" w:styleId="Tekstpodstawowy3">
    <w:name w:val="Body Text 3"/>
    <w:basedOn w:val="Normalny"/>
    <w:link w:val="Tekstpodstawowy3Znak"/>
    <w:semiHidden/>
    <w:rsid w:val="0041593C"/>
    <w:pPr>
      <w:spacing w:before="120"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593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4F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5348</Words>
  <Characters>32091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Woźniak</dc:creator>
  <cp:keywords/>
  <cp:lastModifiedBy>Józef Chłopowiec</cp:lastModifiedBy>
  <cp:revision>7</cp:revision>
  <dcterms:created xsi:type="dcterms:W3CDTF">2017-12-14T19:39:00Z</dcterms:created>
  <dcterms:modified xsi:type="dcterms:W3CDTF">2018-01-15T10:53:00Z</dcterms:modified>
</cp:coreProperties>
</file>