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9C6B9A" w:rsidRDefault="00D311FB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8D1B12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9C6B9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9C6B9A" w:rsidTr="00C2312A">
        <w:trPr>
          <w:trHeight w:val="848"/>
        </w:trPr>
        <w:tc>
          <w:tcPr>
            <w:tcW w:w="3712" w:type="dxa"/>
          </w:tcPr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C6B9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9C6B9A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24"/>
                <w:lang w:eastAsia="pl-PL"/>
              </w:rPr>
            </w:pPr>
            <w:r w:rsidRPr="009C6B9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9C6B9A" w:rsidRDefault="00D311FB" w:rsidP="00D311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702BB" w:rsidRPr="009C6B9A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:rsidR="00D311FB" w:rsidRPr="009C6B9A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9C6B9A">
        <w:rPr>
          <w:rFonts w:eastAsia="Times New Roman" w:cstheme="minorHAnsi"/>
          <w:b/>
          <w:bCs/>
          <w:sz w:val="28"/>
          <w:szCs w:val="24"/>
          <w:lang w:eastAsia="pl-PL"/>
        </w:rPr>
        <w:t>Oświadczenie o przynależności do grupy kapitałowej</w:t>
      </w:r>
    </w:p>
    <w:p w:rsidR="00D311FB" w:rsidRPr="009C6B9A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4"/>
          <w:lang w:eastAsia="pl-PL"/>
        </w:rPr>
      </w:pPr>
      <w:r w:rsidRPr="009C6B9A">
        <w:rPr>
          <w:rFonts w:eastAsia="Times New Roman" w:cstheme="minorHAnsi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D311FB" w:rsidRPr="009C6B9A" w:rsidRDefault="00D311FB" w:rsidP="00D311FB">
      <w:pPr>
        <w:spacing w:after="0" w:line="36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9C6B9A">
        <w:rPr>
          <w:rFonts w:eastAsia="Times New Roman" w:cstheme="minorHAnsi"/>
          <w:b/>
          <w:sz w:val="21"/>
          <w:szCs w:val="21"/>
          <w:lang w:eastAsia="pl-PL"/>
        </w:rPr>
        <w:t xml:space="preserve"> Prawo zamówień publicznych</w:t>
      </w:r>
    </w:p>
    <w:p w:rsidR="00D311FB" w:rsidRPr="009C6B9A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A702BB" w:rsidRPr="009C6B9A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8450F" w:rsidRPr="0078450F" w:rsidRDefault="00291E59" w:rsidP="0078450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85621">
        <w:rPr>
          <w:rFonts w:cstheme="minorHAnsi"/>
          <w:spacing w:val="-4"/>
          <w:sz w:val="24"/>
          <w:szCs w:val="24"/>
        </w:rPr>
        <w:t>Składając ofertę w postępowaniu o udzielenie zamówienia publicznego prowadzon</w:t>
      </w:r>
      <w:r>
        <w:rPr>
          <w:rFonts w:cstheme="minorHAnsi"/>
          <w:spacing w:val="-4"/>
          <w:sz w:val="24"/>
          <w:szCs w:val="24"/>
        </w:rPr>
        <w:t>ego</w:t>
      </w:r>
      <w:r w:rsidRPr="00A85621">
        <w:rPr>
          <w:rFonts w:cstheme="minorHAnsi"/>
          <w:spacing w:val="-4"/>
          <w:sz w:val="24"/>
          <w:szCs w:val="24"/>
        </w:rPr>
        <w:t xml:space="preserve"> w trybie przet</w:t>
      </w:r>
      <w:r>
        <w:rPr>
          <w:rFonts w:cstheme="minorHAnsi"/>
          <w:spacing w:val="-4"/>
          <w:sz w:val="24"/>
          <w:szCs w:val="24"/>
        </w:rPr>
        <w:t>argu nieograniczonego na</w:t>
      </w:r>
      <w:r>
        <w:rPr>
          <w:rFonts w:cstheme="minorHAnsi"/>
          <w:b/>
        </w:rPr>
        <w:t xml:space="preserve"> </w:t>
      </w:r>
      <w:r w:rsidRPr="004443EC">
        <w:rPr>
          <w:rFonts w:cstheme="minorHAnsi"/>
          <w:color w:val="000000"/>
          <w:sz w:val="24"/>
          <w:szCs w:val="24"/>
        </w:rPr>
        <w:t>wykonanie  zadania inwestycyjnego</w:t>
      </w:r>
      <w:r w:rsidRPr="0078450F">
        <w:rPr>
          <w:rFonts w:cstheme="minorHAnsi"/>
          <w:b/>
          <w:color w:val="000000"/>
          <w:sz w:val="24"/>
          <w:szCs w:val="24"/>
        </w:rPr>
        <w:t xml:space="preserve"> pn</w:t>
      </w:r>
      <w:r w:rsidR="0078450F" w:rsidRPr="0078450F">
        <w:rPr>
          <w:rFonts w:cstheme="minorHAnsi"/>
          <w:b/>
          <w:color w:val="000000"/>
          <w:sz w:val="24"/>
          <w:szCs w:val="24"/>
        </w:rPr>
        <w:t xml:space="preserve">. </w:t>
      </w:r>
      <w:r w:rsidR="0078450F" w:rsidRPr="0078450F">
        <w:rPr>
          <w:rFonts w:cstheme="minorHAnsi"/>
          <w:b/>
          <w:sz w:val="24"/>
          <w:szCs w:val="24"/>
        </w:rPr>
        <w:t>Budowa ścieżki rowerowej wzdłuż drogi powiatowej nr 1211F na odcinku Myszęcin –Szczaniec, Gmina Szczaniec.</w:t>
      </w:r>
    </w:p>
    <w:p w:rsidR="004902D0" w:rsidRDefault="004902D0" w:rsidP="004902D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część ………………………. </w:t>
      </w:r>
      <w:proofErr w:type="spellStart"/>
      <w:r>
        <w:rPr>
          <w:rFonts w:cstheme="minorHAnsi"/>
          <w:b/>
          <w:sz w:val="24"/>
          <w:szCs w:val="24"/>
        </w:rPr>
        <w:t>pn</w:t>
      </w:r>
      <w:proofErr w:type="spellEnd"/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:rsidR="004902D0" w:rsidRDefault="004902D0" w:rsidP="004902D0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8450F" w:rsidRDefault="0078450F" w:rsidP="0078450F">
      <w:pPr>
        <w:spacing w:after="0" w:line="276" w:lineRule="auto"/>
        <w:jc w:val="both"/>
        <w:rPr>
          <w:rFonts w:cstheme="minorHAnsi"/>
        </w:rPr>
      </w:pPr>
      <w:bookmarkStart w:id="0" w:name="_GoBack"/>
      <w:bookmarkEnd w:id="0"/>
    </w:p>
    <w:p w:rsidR="00D311FB" w:rsidRPr="009C6B9A" w:rsidRDefault="00D311FB" w:rsidP="00D311F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sz w:val="24"/>
          <w:szCs w:val="24"/>
          <w:lang w:eastAsia="pl-PL"/>
        </w:rPr>
        <w:t>oświadczam/oświadczamy</w:t>
      </w:r>
      <w:r w:rsidR="00EF522A" w:rsidRPr="009C6B9A">
        <w:rPr>
          <w:rFonts w:cstheme="minorHAnsi"/>
          <w:b/>
          <w:sz w:val="24"/>
          <w:szCs w:val="24"/>
        </w:rPr>
        <w:t>*</w:t>
      </w:r>
      <w:r w:rsidRPr="009C6B9A">
        <w:rPr>
          <w:rFonts w:eastAsia="Times New Roman" w:cstheme="minorHAnsi"/>
          <w:b/>
          <w:sz w:val="24"/>
          <w:szCs w:val="24"/>
          <w:lang w:eastAsia="pl-PL"/>
        </w:rPr>
        <w:t xml:space="preserve">, że; 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D311FB" w:rsidRPr="009C6B9A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w rozumieniu ustawy z dnia 16 lutego 2007 r. o ochronie konkurencji i konsumentów (</w:t>
      </w:r>
      <w:proofErr w:type="spellStart"/>
      <w:r w:rsidR="008D1B12">
        <w:rPr>
          <w:rFonts w:eastAsia="Times New Roman" w:cstheme="minorHAnsi"/>
          <w:sz w:val="24"/>
          <w:szCs w:val="24"/>
          <w:lang w:eastAsia="x-none"/>
        </w:rPr>
        <w:t>t.j</w:t>
      </w:r>
      <w:proofErr w:type="spellEnd"/>
      <w:r w:rsidR="008D1B12">
        <w:rPr>
          <w:rFonts w:eastAsia="Times New Roman" w:cstheme="minorHAnsi"/>
          <w:sz w:val="24"/>
          <w:szCs w:val="24"/>
          <w:lang w:eastAsia="x-none"/>
        </w:rPr>
        <w:t xml:space="preserve">.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Dz. U. z </w:t>
      </w:r>
      <w:r w:rsidR="008D1B12">
        <w:rPr>
          <w:rFonts w:eastAsia="Times New Roman" w:cstheme="minorHAnsi"/>
          <w:sz w:val="24"/>
          <w:szCs w:val="24"/>
          <w:lang w:eastAsia="x-none"/>
        </w:rPr>
        <w:t>2017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 r. poz. </w:t>
      </w:r>
      <w:r w:rsidR="008D1B12">
        <w:rPr>
          <w:rFonts w:eastAsia="Times New Roman" w:cstheme="minorHAnsi"/>
          <w:sz w:val="24"/>
          <w:szCs w:val="24"/>
          <w:lang w:eastAsia="x-none"/>
        </w:rPr>
        <w:t>229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) </w:t>
      </w:r>
      <w:r w:rsidR="000F515C">
        <w:rPr>
          <w:rFonts w:eastAsia="Times New Roman" w:cstheme="minorHAnsi"/>
          <w:b/>
          <w:bCs/>
          <w:sz w:val="24"/>
          <w:szCs w:val="24"/>
          <w:lang w:val="x-none" w:eastAsia="x-none"/>
        </w:rPr>
        <w:t>w </w:t>
      </w: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stosunku do wykonawców, którzy złożyli oferty w ramach niniejszego postępowania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o udzielenie zamówienia publicznego*</w:t>
      </w:r>
      <w:r w:rsidR="006B3327" w:rsidRPr="009C6B9A">
        <w:rPr>
          <w:rFonts w:eastAsia="Times New Roman" w:cstheme="minorHAnsi"/>
          <w:sz w:val="24"/>
          <w:szCs w:val="24"/>
          <w:lang w:eastAsia="x-none"/>
        </w:rPr>
        <w:t>,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16"/>
          <w:szCs w:val="16"/>
          <w:lang w:val="x-none" w:eastAsia="x-none"/>
        </w:rPr>
      </w:pPr>
    </w:p>
    <w:p w:rsidR="00D311FB" w:rsidRPr="009C6B9A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w rozumieniu ustawy z dnia 16 lutego 2007 r. o ochronie konkurencji i konsumentów (</w:t>
      </w:r>
      <w:proofErr w:type="spellStart"/>
      <w:r w:rsidR="008D1B12">
        <w:rPr>
          <w:rFonts w:eastAsia="Times New Roman" w:cstheme="minorHAnsi"/>
          <w:sz w:val="24"/>
          <w:szCs w:val="24"/>
          <w:lang w:eastAsia="x-none"/>
        </w:rPr>
        <w:t>t.j</w:t>
      </w:r>
      <w:proofErr w:type="spellEnd"/>
      <w:r w:rsidR="008D1B12">
        <w:rPr>
          <w:rFonts w:eastAsia="Times New Roman" w:cstheme="minorHAnsi"/>
          <w:sz w:val="24"/>
          <w:szCs w:val="24"/>
          <w:lang w:eastAsia="x-none"/>
        </w:rPr>
        <w:t xml:space="preserve">. 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Dz. U. z </w:t>
      </w:r>
      <w:r w:rsidR="008D1B12">
        <w:rPr>
          <w:rFonts w:eastAsia="Times New Roman" w:cstheme="minorHAnsi"/>
          <w:sz w:val="24"/>
          <w:szCs w:val="24"/>
          <w:lang w:eastAsia="x-none"/>
        </w:rPr>
        <w:t>2017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 r. poz. </w:t>
      </w:r>
      <w:r w:rsidR="008D1B12">
        <w:rPr>
          <w:rFonts w:eastAsia="Times New Roman" w:cstheme="minorHAnsi"/>
          <w:sz w:val="24"/>
          <w:szCs w:val="24"/>
          <w:lang w:eastAsia="x-none"/>
        </w:rPr>
        <w:t>229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)</w:t>
      </w:r>
      <w:r w:rsidRPr="009C6B9A">
        <w:rPr>
          <w:rFonts w:eastAsia="Times New Roman" w:cstheme="minorHAnsi"/>
          <w:color w:val="000000"/>
          <w:sz w:val="24"/>
          <w:szCs w:val="24"/>
          <w:lang w:val="x-none" w:eastAsia="x-none"/>
        </w:rPr>
        <w:t xml:space="preserve"> </w:t>
      </w:r>
      <w:r w:rsidR="000F515C">
        <w:rPr>
          <w:rFonts w:eastAsia="Times New Roman" w:cstheme="minorHAnsi"/>
          <w:sz w:val="24"/>
          <w:szCs w:val="24"/>
          <w:lang w:val="x-none" w:eastAsia="x-none"/>
        </w:rPr>
        <w:t>co 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 xml:space="preserve">następujący wykonawcy, którzy złożyli odrębne oferty </w:t>
      </w:r>
      <w:r w:rsidR="000F515C">
        <w:rPr>
          <w:rFonts w:eastAsia="Times New Roman" w:cstheme="minorHAnsi"/>
          <w:sz w:val="24"/>
          <w:szCs w:val="24"/>
          <w:lang w:val="x-none" w:eastAsia="x-none"/>
        </w:rPr>
        <w:t>w niniejszym postępowaniu o </w:t>
      </w:r>
      <w:r w:rsidRPr="009C6B9A">
        <w:rPr>
          <w:rFonts w:eastAsia="Times New Roman" w:cstheme="minorHAnsi"/>
          <w:sz w:val="24"/>
          <w:szCs w:val="24"/>
          <w:lang w:val="x-none" w:eastAsia="x-none"/>
        </w:rPr>
        <w:t>udzielenie zamówienia publicznego</w:t>
      </w:r>
      <w:r w:rsidRPr="009C6B9A">
        <w:rPr>
          <w:rFonts w:eastAsia="Times New Roman" w:cstheme="minorHAnsi"/>
          <w:color w:val="000000"/>
          <w:sz w:val="24"/>
          <w:szCs w:val="24"/>
          <w:lang w:val="x-none" w:eastAsia="x-none"/>
        </w:rPr>
        <w:t>*</w:t>
      </w:r>
      <w:r w:rsidR="006B3327" w:rsidRPr="009C6B9A">
        <w:rPr>
          <w:rFonts w:eastAsia="Times New Roman" w:cstheme="minorHAnsi"/>
          <w:color w:val="000000"/>
          <w:sz w:val="24"/>
          <w:szCs w:val="24"/>
          <w:lang w:eastAsia="x-none"/>
        </w:rPr>
        <w:t>.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b/>
          <w:bCs/>
          <w:sz w:val="16"/>
          <w:szCs w:val="16"/>
          <w:lang w:val="x-none" w:eastAsia="x-none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C6B9A">
        <w:rPr>
          <w:rFonts w:eastAsia="Times New Roman" w:cstheme="minorHAnsi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val="x-none" w:eastAsia="x-none"/>
        </w:rPr>
      </w:pPr>
      <w:r w:rsidRPr="009C6B9A">
        <w:rPr>
          <w:rFonts w:eastAsia="Times New Roman" w:cstheme="minorHAnsi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:rsidR="00D311FB" w:rsidRPr="009C6B9A" w:rsidRDefault="00D311FB" w:rsidP="00D311FB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val="x-none" w:eastAsia="x-none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C6B9A">
        <w:rPr>
          <w:rFonts w:eastAsia="Times New Roman" w:cstheme="minorHAnsi"/>
          <w:color w:val="000000"/>
          <w:sz w:val="20"/>
          <w:szCs w:val="20"/>
          <w:lang w:eastAsia="pl-PL"/>
        </w:rPr>
        <w:t>*skreślić niewłaściwe</w:t>
      </w:r>
    </w:p>
    <w:p w:rsidR="00D311FB" w:rsidRPr="009C6B9A" w:rsidRDefault="00D311FB" w:rsidP="00D311FB">
      <w:pPr>
        <w:spacing w:after="0" w:line="240" w:lineRule="auto"/>
        <w:rPr>
          <w:rFonts w:eastAsia="Times New Roman" w:cstheme="minorHAnsi"/>
          <w:sz w:val="16"/>
          <w:szCs w:val="16"/>
          <w:lang w:val="x-none" w:eastAsia="pl-PL"/>
        </w:rPr>
      </w:pP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Uwaga: </w:t>
      </w:r>
    </w:p>
    <w:p w:rsidR="00D311FB" w:rsidRPr="009C6B9A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9C6B9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Jeżeli wykonawca </w:t>
      </w:r>
      <w:r w:rsidRPr="009C6B9A">
        <w:rPr>
          <w:rFonts w:eastAsia="Times New Roman" w:cstheme="minorHAnsi"/>
          <w:b/>
          <w:bCs/>
          <w:iCs/>
          <w:sz w:val="24"/>
          <w:szCs w:val="24"/>
          <w:lang w:eastAsia="pl-PL"/>
        </w:rPr>
        <w:t>należy do grupy kapitałowej</w:t>
      </w:r>
      <w:r w:rsidRPr="009C6B9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6B704D" w:rsidRPr="009C6B9A" w:rsidRDefault="006B704D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C6B9A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C6B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9C6B9A" w:rsidTr="00C2312A">
        <w:trPr>
          <w:jc w:val="center"/>
        </w:trPr>
        <w:tc>
          <w:tcPr>
            <w:tcW w:w="1618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D311FB" w:rsidRPr="009C6B9A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D311FB" w:rsidRPr="009C6B9A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9C6B9A" w:rsidRDefault="0079204F" w:rsidP="003528FF">
      <w:pPr>
        <w:tabs>
          <w:tab w:val="left" w:pos="2820"/>
        </w:tabs>
        <w:rPr>
          <w:rFonts w:cstheme="minorHAnsi"/>
        </w:rPr>
      </w:pPr>
    </w:p>
    <w:sectPr w:rsidR="0079204F" w:rsidRPr="009C6B9A" w:rsidSect="003528FF">
      <w:footerReference w:type="default" r:id="rId8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CB" w:rsidRDefault="00DD09CB" w:rsidP="00D311FB">
      <w:pPr>
        <w:spacing w:after="0" w:line="240" w:lineRule="auto"/>
      </w:pPr>
      <w:r>
        <w:separator/>
      </w:r>
    </w:p>
  </w:endnote>
  <w:endnote w:type="continuationSeparator" w:id="0">
    <w:p w:rsidR="00DD09CB" w:rsidRDefault="00DD09C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F1" w:rsidRDefault="00D770F1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CB" w:rsidRDefault="00DD09CB" w:rsidP="00D311FB">
      <w:pPr>
        <w:spacing w:after="0" w:line="240" w:lineRule="auto"/>
      </w:pPr>
      <w:r>
        <w:separator/>
      </w:r>
    </w:p>
  </w:footnote>
  <w:footnote w:type="continuationSeparator" w:id="0">
    <w:p w:rsidR="00DD09CB" w:rsidRDefault="00DD09CB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E7F82"/>
    <w:rsid w:val="000F515C"/>
    <w:rsid w:val="00106A29"/>
    <w:rsid w:val="00236ECA"/>
    <w:rsid w:val="00291E59"/>
    <w:rsid w:val="002C5365"/>
    <w:rsid w:val="003528FF"/>
    <w:rsid w:val="004443EC"/>
    <w:rsid w:val="004902D0"/>
    <w:rsid w:val="004D3862"/>
    <w:rsid w:val="00566639"/>
    <w:rsid w:val="005E739D"/>
    <w:rsid w:val="0068379E"/>
    <w:rsid w:val="006B1B34"/>
    <w:rsid w:val="006B3327"/>
    <w:rsid w:val="006B704D"/>
    <w:rsid w:val="006D04A7"/>
    <w:rsid w:val="006E4A9F"/>
    <w:rsid w:val="0078450F"/>
    <w:rsid w:val="0079204F"/>
    <w:rsid w:val="007B0FF2"/>
    <w:rsid w:val="007C47D7"/>
    <w:rsid w:val="008D1B12"/>
    <w:rsid w:val="00952DA2"/>
    <w:rsid w:val="009A5EF7"/>
    <w:rsid w:val="009C6B9A"/>
    <w:rsid w:val="00A346F6"/>
    <w:rsid w:val="00A602FB"/>
    <w:rsid w:val="00A612E1"/>
    <w:rsid w:val="00A702BB"/>
    <w:rsid w:val="00AA1A86"/>
    <w:rsid w:val="00AF0F69"/>
    <w:rsid w:val="00B00441"/>
    <w:rsid w:val="00B61FE4"/>
    <w:rsid w:val="00B91B89"/>
    <w:rsid w:val="00CC322B"/>
    <w:rsid w:val="00CE44B6"/>
    <w:rsid w:val="00D311FB"/>
    <w:rsid w:val="00D770F1"/>
    <w:rsid w:val="00D9646D"/>
    <w:rsid w:val="00DD09CB"/>
    <w:rsid w:val="00E522F9"/>
    <w:rsid w:val="00E92232"/>
    <w:rsid w:val="00EF522A"/>
    <w:rsid w:val="00F372AB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2</cp:revision>
  <cp:lastPrinted>2017-05-15T12:32:00Z</cp:lastPrinted>
  <dcterms:created xsi:type="dcterms:W3CDTF">2018-02-26T13:13:00Z</dcterms:created>
  <dcterms:modified xsi:type="dcterms:W3CDTF">2018-02-26T13:13:00Z</dcterms:modified>
</cp:coreProperties>
</file>