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7C41" w:rsidRPr="009E7C41" w:rsidRDefault="009E7C41" w:rsidP="009E7C41">
      <w:pPr>
        <w:pBdr>
          <w:bottom w:val="single" w:sz="6" w:space="1" w:color="auto"/>
        </w:pBdr>
        <w:spacing w:after="0" w:line="240" w:lineRule="auto"/>
        <w:jc w:val="center"/>
        <w:rPr>
          <w:rFonts w:ascii="Arial" w:eastAsia="Times New Roman" w:hAnsi="Arial" w:cs="Arial"/>
          <w:vanish/>
          <w:sz w:val="16"/>
          <w:szCs w:val="16"/>
          <w:lang w:eastAsia="pl-PL"/>
        </w:rPr>
      </w:pPr>
      <w:r w:rsidRPr="009E7C41">
        <w:rPr>
          <w:rFonts w:ascii="Arial" w:eastAsia="Times New Roman" w:hAnsi="Arial" w:cs="Arial"/>
          <w:vanish/>
          <w:sz w:val="16"/>
          <w:szCs w:val="16"/>
          <w:lang w:eastAsia="pl-PL"/>
        </w:rPr>
        <w:t>Początek formularza</w:t>
      </w:r>
    </w:p>
    <w:p w:rsidR="009E7C41" w:rsidRPr="009E7C41" w:rsidRDefault="009E7C41" w:rsidP="009E7C41">
      <w:pPr>
        <w:spacing w:after="240" w:line="240" w:lineRule="auto"/>
        <w:rPr>
          <w:rFonts w:ascii="Times New Roman" w:eastAsia="Times New Roman" w:hAnsi="Times New Roman" w:cs="Times New Roman"/>
          <w:sz w:val="24"/>
          <w:szCs w:val="24"/>
          <w:lang w:eastAsia="pl-PL"/>
        </w:rPr>
      </w:pPr>
      <w:r w:rsidRPr="009E7C41">
        <w:rPr>
          <w:rFonts w:ascii="Times New Roman" w:eastAsia="Times New Roman" w:hAnsi="Times New Roman" w:cs="Times New Roman"/>
          <w:sz w:val="24"/>
          <w:szCs w:val="24"/>
          <w:lang w:eastAsia="pl-PL"/>
        </w:rPr>
        <w:br/>
      </w:r>
      <w:r w:rsidRPr="009E7C41">
        <w:rPr>
          <w:rFonts w:ascii="Times New Roman" w:eastAsia="Times New Roman" w:hAnsi="Times New Roman" w:cs="Times New Roman"/>
          <w:sz w:val="24"/>
          <w:szCs w:val="24"/>
          <w:lang w:eastAsia="pl-PL"/>
        </w:rPr>
        <w:br/>
        <w:t xml:space="preserve">Ogłoszenie nr 657319-N-2018 z dnia 2018-12-06 r. </w:t>
      </w:r>
    </w:p>
    <w:p w:rsidR="009E7C41" w:rsidRPr="009E7C41" w:rsidRDefault="009E7C41" w:rsidP="009E7C41">
      <w:pPr>
        <w:spacing w:after="0" w:line="240" w:lineRule="auto"/>
        <w:jc w:val="center"/>
        <w:rPr>
          <w:rFonts w:ascii="Times New Roman" w:eastAsia="Times New Roman" w:hAnsi="Times New Roman" w:cs="Times New Roman"/>
          <w:sz w:val="24"/>
          <w:szCs w:val="24"/>
          <w:lang w:eastAsia="pl-PL"/>
        </w:rPr>
      </w:pPr>
      <w:r w:rsidRPr="009E7C41">
        <w:rPr>
          <w:rFonts w:ascii="Times New Roman" w:eastAsia="Times New Roman" w:hAnsi="Times New Roman" w:cs="Times New Roman"/>
          <w:sz w:val="24"/>
          <w:szCs w:val="24"/>
          <w:lang w:eastAsia="pl-PL"/>
        </w:rPr>
        <w:t>Gmina Szczaniec: „Zagospodarowanie przestrzeni publicznej przy stawach w Szczańcu”</w:t>
      </w:r>
      <w:r w:rsidRPr="009E7C41">
        <w:rPr>
          <w:rFonts w:ascii="Times New Roman" w:eastAsia="Times New Roman" w:hAnsi="Times New Roman" w:cs="Times New Roman"/>
          <w:sz w:val="24"/>
          <w:szCs w:val="24"/>
          <w:lang w:eastAsia="pl-PL"/>
        </w:rPr>
        <w:br/>
        <w:t xml:space="preserve">OGŁOSZENIE O ZAMÓWIENIU - Roboty budowlane </w:t>
      </w:r>
    </w:p>
    <w:p w:rsidR="009E7C41" w:rsidRPr="009E7C41" w:rsidRDefault="009E7C41" w:rsidP="009E7C41">
      <w:pPr>
        <w:spacing w:after="0" w:line="240" w:lineRule="auto"/>
        <w:rPr>
          <w:rFonts w:ascii="Times New Roman" w:eastAsia="Times New Roman" w:hAnsi="Times New Roman" w:cs="Times New Roman"/>
          <w:sz w:val="24"/>
          <w:szCs w:val="24"/>
          <w:lang w:eastAsia="pl-PL"/>
        </w:rPr>
      </w:pPr>
      <w:r w:rsidRPr="009E7C41">
        <w:rPr>
          <w:rFonts w:ascii="Times New Roman" w:eastAsia="Times New Roman" w:hAnsi="Times New Roman" w:cs="Times New Roman"/>
          <w:b/>
          <w:bCs/>
          <w:sz w:val="24"/>
          <w:szCs w:val="24"/>
          <w:lang w:eastAsia="pl-PL"/>
        </w:rPr>
        <w:t>Zamieszczanie ogłoszenia:</w:t>
      </w:r>
      <w:r w:rsidRPr="009E7C41">
        <w:rPr>
          <w:rFonts w:ascii="Times New Roman" w:eastAsia="Times New Roman" w:hAnsi="Times New Roman" w:cs="Times New Roman"/>
          <w:sz w:val="24"/>
          <w:szCs w:val="24"/>
          <w:lang w:eastAsia="pl-PL"/>
        </w:rPr>
        <w:t xml:space="preserve"> Zamieszczanie obowiązkowe </w:t>
      </w:r>
    </w:p>
    <w:p w:rsidR="009E7C41" w:rsidRPr="009E7C41" w:rsidRDefault="009E7C41" w:rsidP="009E7C41">
      <w:pPr>
        <w:spacing w:after="0" w:line="240" w:lineRule="auto"/>
        <w:rPr>
          <w:rFonts w:ascii="Times New Roman" w:eastAsia="Times New Roman" w:hAnsi="Times New Roman" w:cs="Times New Roman"/>
          <w:sz w:val="24"/>
          <w:szCs w:val="24"/>
          <w:lang w:eastAsia="pl-PL"/>
        </w:rPr>
      </w:pPr>
      <w:r w:rsidRPr="009E7C41">
        <w:rPr>
          <w:rFonts w:ascii="Times New Roman" w:eastAsia="Times New Roman" w:hAnsi="Times New Roman" w:cs="Times New Roman"/>
          <w:b/>
          <w:bCs/>
          <w:sz w:val="24"/>
          <w:szCs w:val="24"/>
          <w:lang w:eastAsia="pl-PL"/>
        </w:rPr>
        <w:t>Ogłoszenie dotyczy:</w:t>
      </w:r>
      <w:r w:rsidRPr="009E7C41">
        <w:rPr>
          <w:rFonts w:ascii="Times New Roman" w:eastAsia="Times New Roman" w:hAnsi="Times New Roman" w:cs="Times New Roman"/>
          <w:sz w:val="24"/>
          <w:szCs w:val="24"/>
          <w:lang w:eastAsia="pl-PL"/>
        </w:rPr>
        <w:t xml:space="preserve"> Zamówienia publicznego </w:t>
      </w:r>
    </w:p>
    <w:p w:rsidR="009E7C41" w:rsidRPr="009E7C41" w:rsidRDefault="009E7C41" w:rsidP="009E7C41">
      <w:pPr>
        <w:spacing w:after="0" w:line="240" w:lineRule="auto"/>
        <w:rPr>
          <w:rFonts w:ascii="Times New Roman" w:eastAsia="Times New Roman" w:hAnsi="Times New Roman" w:cs="Times New Roman"/>
          <w:sz w:val="24"/>
          <w:szCs w:val="24"/>
          <w:lang w:eastAsia="pl-PL"/>
        </w:rPr>
      </w:pPr>
      <w:r w:rsidRPr="009E7C41">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9E7C41" w:rsidRPr="009E7C41" w:rsidRDefault="009E7C41" w:rsidP="009E7C41">
      <w:pPr>
        <w:spacing w:after="0" w:line="240" w:lineRule="auto"/>
        <w:rPr>
          <w:rFonts w:ascii="Times New Roman" w:eastAsia="Times New Roman" w:hAnsi="Times New Roman" w:cs="Times New Roman"/>
          <w:sz w:val="24"/>
          <w:szCs w:val="24"/>
          <w:lang w:eastAsia="pl-PL"/>
        </w:rPr>
      </w:pPr>
      <w:r w:rsidRPr="009E7C41">
        <w:rPr>
          <w:rFonts w:ascii="Times New Roman" w:eastAsia="Times New Roman" w:hAnsi="Times New Roman" w:cs="Times New Roman"/>
          <w:sz w:val="24"/>
          <w:szCs w:val="24"/>
          <w:lang w:eastAsia="pl-PL"/>
        </w:rPr>
        <w:t xml:space="preserve">Tak </w:t>
      </w:r>
    </w:p>
    <w:p w:rsidR="009E7C41" w:rsidRPr="009E7C41" w:rsidRDefault="009E7C41" w:rsidP="009E7C41">
      <w:pPr>
        <w:spacing w:after="0" w:line="240" w:lineRule="auto"/>
        <w:rPr>
          <w:rFonts w:ascii="Times New Roman" w:eastAsia="Times New Roman" w:hAnsi="Times New Roman" w:cs="Times New Roman"/>
          <w:sz w:val="24"/>
          <w:szCs w:val="24"/>
          <w:lang w:eastAsia="pl-PL"/>
        </w:rPr>
      </w:pPr>
      <w:r w:rsidRPr="009E7C41">
        <w:rPr>
          <w:rFonts w:ascii="Times New Roman" w:eastAsia="Times New Roman" w:hAnsi="Times New Roman" w:cs="Times New Roman"/>
          <w:sz w:val="24"/>
          <w:szCs w:val="24"/>
          <w:lang w:eastAsia="pl-PL"/>
        </w:rPr>
        <w:br/>
      </w:r>
      <w:r w:rsidRPr="009E7C41">
        <w:rPr>
          <w:rFonts w:ascii="Times New Roman" w:eastAsia="Times New Roman" w:hAnsi="Times New Roman" w:cs="Times New Roman"/>
          <w:b/>
          <w:bCs/>
          <w:sz w:val="24"/>
          <w:szCs w:val="24"/>
          <w:lang w:eastAsia="pl-PL"/>
        </w:rPr>
        <w:t>Nazwa projektu lub programu</w:t>
      </w:r>
      <w:r w:rsidRPr="009E7C41">
        <w:rPr>
          <w:rFonts w:ascii="Times New Roman" w:eastAsia="Times New Roman" w:hAnsi="Times New Roman" w:cs="Times New Roman"/>
          <w:sz w:val="24"/>
          <w:szCs w:val="24"/>
          <w:lang w:eastAsia="pl-PL"/>
        </w:rPr>
        <w:t xml:space="preserve"> </w:t>
      </w:r>
      <w:r w:rsidRPr="009E7C41">
        <w:rPr>
          <w:rFonts w:ascii="Times New Roman" w:eastAsia="Times New Roman" w:hAnsi="Times New Roman" w:cs="Times New Roman"/>
          <w:sz w:val="24"/>
          <w:szCs w:val="24"/>
          <w:lang w:eastAsia="pl-PL"/>
        </w:rPr>
        <w:br/>
        <w:t xml:space="preserve">Europejski Fundusz </w:t>
      </w:r>
      <w:proofErr w:type="spellStart"/>
      <w:r w:rsidRPr="009E7C41">
        <w:rPr>
          <w:rFonts w:ascii="Times New Roman" w:eastAsia="Times New Roman" w:hAnsi="Times New Roman" w:cs="Times New Roman"/>
          <w:sz w:val="24"/>
          <w:szCs w:val="24"/>
          <w:lang w:eastAsia="pl-PL"/>
        </w:rPr>
        <w:t>Rolney</w:t>
      </w:r>
      <w:proofErr w:type="spellEnd"/>
      <w:r w:rsidRPr="009E7C41">
        <w:rPr>
          <w:rFonts w:ascii="Times New Roman" w:eastAsia="Times New Roman" w:hAnsi="Times New Roman" w:cs="Times New Roman"/>
          <w:sz w:val="24"/>
          <w:szCs w:val="24"/>
          <w:lang w:eastAsia="pl-PL"/>
        </w:rPr>
        <w:t xml:space="preserve"> na rzecz Rozwoju Obszarów Wiejskich w ramach Programu Rozwoju Obszarów Wiejskich na lata 2014–2020 jako operacji typu "Kształtowanie przestrzeni publicznej w ramach działania "Podstawowe usługi i odnowa wsi na obszarach wiejskich" objętego Programem Rozwoju Obszarów Wiejskich na lata 2014-2020. </w:t>
      </w:r>
    </w:p>
    <w:p w:rsidR="009E7C41" w:rsidRPr="009E7C41" w:rsidRDefault="009E7C41" w:rsidP="009E7C41">
      <w:pPr>
        <w:spacing w:after="0" w:line="240" w:lineRule="auto"/>
        <w:rPr>
          <w:rFonts w:ascii="Times New Roman" w:eastAsia="Times New Roman" w:hAnsi="Times New Roman" w:cs="Times New Roman"/>
          <w:sz w:val="24"/>
          <w:szCs w:val="24"/>
          <w:lang w:eastAsia="pl-PL"/>
        </w:rPr>
      </w:pPr>
      <w:r w:rsidRPr="009E7C41">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9E7C41" w:rsidRPr="009E7C41" w:rsidRDefault="009E7C41" w:rsidP="009E7C41">
      <w:pPr>
        <w:spacing w:after="0" w:line="240" w:lineRule="auto"/>
        <w:rPr>
          <w:rFonts w:ascii="Times New Roman" w:eastAsia="Times New Roman" w:hAnsi="Times New Roman" w:cs="Times New Roman"/>
          <w:sz w:val="24"/>
          <w:szCs w:val="24"/>
          <w:lang w:eastAsia="pl-PL"/>
        </w:rPr>
      </w:pPr>
      <w:r w:rsidRPr="009E7C41">
        <w:rPr>
          <w:rFonts w:ascii="Times New Roman" w:eastAsia="Times New Roman" w:hAnsi="Times New Roman" w:cs="Times New Roman"/>
          <w:sz w:val="24"/>
          <w:szCs w:val="24"/>
          <w:lang w:eastAsia="pl-PL"/>
        </w:rPr>
        <w:t xml:space="preserve">Nie </w:t>
      </w:r>
    </w:p>
    <w:p w:rsidR="009E7C41" w:rsidRPr="009E7C41" w:rsidRDefault="009E7C41" w:rsidP="009E7C41">
      <w:pPr>
        <w:spacing w:after="0" w:line="240" w:lineRule="auto"/>
        <w:rPr>
          <w:rFonts w:ascii="Times New Roman" w:eastAsia="Times New Roman" w:hAnsi="Times New Roman" w:cs="Times New Roman"/>
          <w:sz w:val="24"/>
          <w:szCs w:val="24"/>
          <w:lang w:eastAsia="pl-PL"/>
        </w:rPr>
      </w:pPr>
      <w:r w:rsidRPr="009E7C41">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9E7C41">
        <w:rPr>
          <w:rFonts w:ascii="Times New Roman" w:eastAsia="Times New Roman" w:hAnsi="Times New Roman" w:cs="Times New Roman"/>
          <w:sz w:val="24"/>
          <w:szCs w:val="24"/>
          <w:lang w:eastAsia="pl-PL"/>
        </w:rPr>
        <w:t>Pzp</w:t>
      </w:r>
      <w:proofErr w:type="spellEnd"/>
      <w:r w:rsidRPr="009E7C41">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9E7C41">
        <w:rPr>
          <w:rFonts w:ascii="Times New Roman" w:eastAsia="Times New Roman" w:hAnsi="Times New Roman" w:cs="Times New Roman"/>
          <w:sz w:val="24"/>
          <w:szCs w:val="24"/>
          <w:lang w:eastAsia="pl-PL"/>
        </w:rPr>
        <w:br/>
      </w:r>
    </w:p>
    <w:p w:rsidR="009E7C41" w:rsidRPr="009E7C41" w:rsidRDefault="009E7C41" w:rsidP="009E7C41">
      <w:pPr>
        <w:spacing w:after="0" w:line="240" w:lineRule="auto"/>
        <w:rPr>
          <w:rFonts w:ascii="Times New Roman" w:eastAsia="Times New Roman" w:hAnsi="Times New Roman" w:cs="Times New Roman"/>
          <w:sz w:val="24"/>
          <w:szCs w:val="24"/>
          <w:lang w:eastAsia="pl-PL"/>
        </w:rPr>
      </w:pPr>
      <w:r w:rsidRPr="009E7C41">
        <w:rPr>
          <w:rFonts w:ascii="Times New Roman" w:eastAsia="Times New Roman" w:hAnsi="Times New Roman" w:cs="Times New Roman"/>
          <w:sz w:val="24"/>
          <w:szCs w:val="24"/>
          <w:u w:val="single"/>
          <w:lang w:eastAsia="pl-PL"/>
        </w:rPr>
        <w:t>SEKCJA I: ZAMAWIAJĄCY</w:t>
      </w:r>
      <w:r w:rsidRPr="009E7C41">
        <w:rPr>
          <w:rFonts w:ascii="Times New Roman" w:eastAsia="Times New Roman" w:hAnsi="Times New Roman" w:cs="Times New Roman"/>
          <w:sz w:val="24"/>
          <w:szCs w:val="24"/>
          <w:lang w:eastAsia="pl-PL"/>
        </w:rPr>
        <w:t xml:space="preserve"> </w:t>
      </w:r>
    </w:p>
    <w:p w:rsidR="009E7C41" w:rsidRPr="009E7C41" w:rsidRDefault="009E7C41" w:rsidP="009E7C41">
      <w:pPr>
        <w:spacing w:after="0" w:line="240" w:lineRule="auto"/>
        <w:rPr>
          <w:rFonts w:ascii="Times New Roman" w:eastAsia="Times New Roman" w:hAnsi="Times New Roman" w:cs="Times New Roman"/>
          <w:sz w:val="24"/>
          <w:szCs w:val="24"/>
          <w:lang w:eastAsia="pl-PL"/>
        </w:rPr>
      </w:pPr>
      <w:r w:rsidRPr="009E7C41">
        <w:rPr>
          <w:rFonts w:ascii="Times New Roman" w:eastAsia="Times New Roman" w:hAnsi="Times New Roman" w:cs="Times New Roman"/>
          <w:b/>
          <w:bCs/>
          <w:sz w:val="24"/>
          <w:szCs w:val="24"/>
          <w:lang w:eastAsia="pl-PL"/>
        </w:rPr>
        <w:t xml:space="preserve">Postępowanie przeprowadza centralny zamawiający </w:t>
      </w:r>
    </w:p>
    <w:p w:rsidR="009E7C41" w:rsidRPr="009E7C41" w:rsidRDefault="009E7C41" w:rsidP="009E7C41">
      <w:pPr>
        <w:spacing w:after="0" w:line="240" w:lineRule="auto"/>
        <w:rPr>
          <w:rFonts w:ascii="Times New Roman" w:eastAsia="Times New Roman" w:hAnsi="Times New Roman" w:cs="Times New Roman"/>
          <w:sz w:val="24"/>
          <w:szCs w:val="24"/>
          <w:lang w:eastAsia="pl-PL"/>
        </w:rPr>
      </w:pPr>
      <w:r w:rsidRPr="009E7C41">
        <w:rPr>
          <w:rFonts w:ascii="Times New Roman" w:eastAsia="Times New Roman" w:hAnsi="Times New Roman" w:cs="Times New Roman"/>
          <w:sz w:val="24"/>
          <w:szCs w:val="24"/>
          <w:lang w:eastAsia="pl-PL"/>
        </w:rPr>
        <w:t xml:space="preserve">Nie </w:t>
      </w:r>
    </w:p>
    <w:p w:rsidR="009E7C41" w:rsidRPr="009E7C41" w:rsidRDefault="009E7C41" w:rsidP="009E7C41">
      <w:pPr>
        <w:spacing w:after="0" w:line="240" w:lineRule="auto"/>
        <w:rPr>
          <w:rFonts w:ascii="Times New Roman" w:eastAsia="Times New Roman" w:hAnsi="Times New Roman" w:cs="Times New Roman"/>
          <w:sz w:val="24"/>
          <w:szCs w:val="24"/>
          <w:lang w:eastAsia="pl-PL"/>
        </w:rPr>
      </w:pPr>
      <w:r w:rsidRPr="009E7C41">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9E7C41" w:rsidRPr="009E7C41" w:rsidRDefault="009E7C41" w:rsidP="009E7C41">
      <w:pPr>
        <w:spacing w:after="0" w:line="240" w:lineRule="auto"/>
        <w:rPr>
          <w:rFonts w:ascii="Times New Roman" w:eastAsia="Times New Roman" w:hAnsi="Times New Roman" w:cs="Times New Roman"/>
          <w:sz w:val="24"/>
          <w:szCs w:val="24"/>
          <w:lang w:eastAsia="pl-PL"/>
        </w:rPr>
      </w:pPr>
      <w:r w:rsidRPr="009E7C41">
        <w:rPr>
          <w:rFonts w:ascii="Times New Roman" w:eastAsia="Times New Roman" w:hAnsi="Times New Roman" w:cs="Times New Roman"/>
          <w:sz w:val="24"/>
          <w:szCs w:val="24"/>
          <w:lang w:eastAsia="pl-PL"/>
        </w:rPr>
        <w:t xml:space="preserve">Nie </w:t>
      </w:r>
    </w:p>
    <w:p w:rsidR="009E7C41" w:rsidRPr="009E7C41" w:rsidRDefault="009E7C41" w:rsidP="009E7C41">
      <w:pPr>
        <w:spacing w:after="0" w:line="240" w:lineRule="auto"/>
        <w:rPr>
          <w:rFonts w:ascii="Times New Roman" w:eastAsia="Times New Roman" w:hAnsi="Times New Roman" w:cs="Times New Roman"/>
          <w:sz w:val="24"/>
          <w:szCs w:val="24"/>
          <w:lang w:eastAsia="pl-PL"/>
        </w:rPr>
      </w:pPr>
      <w:r w:rsidRPr="009E7C41">
        <w:rPr>
          <w:rFonts w:ascii="Times New Roman" w:eastAsia="Times New Roman" w:hAnsi="Times New Roman" w:cs="Times New Roman"/>
          <w:b/>
          <w:bCs/>
          <w:sz w:val="24"/>
          <w:szCs w:val="24"/>
          <w:lang w:eastAsia="pl-PL"/>
        </w:rPr>
        <w:t>Informacje na temat podmiotu któremu zamawiający powierzył/powierzyli prowadzenie postępowania:</w:t>
      </w:r>
      <w:r w:rsidRPr="009E7C41">
        <w:rPr>
          <w:rFonts w:ascii="Times New Roman" w:eastAsia="Times New Roman" w:hAnsi="Times New Roman" w:cs="Times New Roman"/>
          <w:sz w:val="24"/>
          <w:szCs w:val="24"/>
          <w:lang w:eastAsia="pl-PL"/>
        </w:rPr>
        <w:t xml:space="preserve"> </w:t>
      </w:r>
      <w:r w:rsidRPr="009E7C41">
        <w:rPr>
          <w:rFonts w:ascii="Times New Roman" w:eastAsia="Times New Roman" w:hAnsi="Times New Roman" w:cs="Times New Roman"/>
          <w:sz w:val="24"/>
          <w:szCs w:val="24"/>
          <w:lang w:eastAsia="pl-PL"/>
        </w:rPr>
        <w:br/>
      </w:r>
      <w:r w:rsidRPr="009E7C41">
        <w:rPr>
          <w:rFonts w:ascii="Times New Roman" w:eastAsia="Times New Roman" w:hAnsi="Times New Roman" w:cs="Times New Roman"/>
          <w:b/>
          <w:bCs/>
          <w:sz w:val="24"/>
          <w:szCs w:val="24"/>
          <w:lang w:eastAsia="pl-PL"/>
        </w:rPr>
        <w:t>Postępowanie jest przeprowadzane wspólnie przez zamawiających</w:t>
      </w:r>
      <w:r w:rsidRPr="009E7C41">
        <w:rPr>
          <w:rFonts w:ascii="Times New Roman" w:eastAsia="Times New Roman" w:hAnsi="Times New Roman" w:cs="Times New Roman"/>
          <w:sz w:val="24"/>
          <w:szCs w:val="24"/>
          <w:lang w:eastAsia="pl-PL"/>
        </w:rPr>
        <w:t xml:space="preserve"> </w:t>
      </w:r>
    </w:p>
    <w:p w:rsidR="009E7C41" w:rsidRPr="009E7C41" w:rsidRDefault="009E7C41" w:rsidP="009E7C41">
      <w:pPr>
        <w:spacing w:after="0" w:line="240" w:lineRule="auto"/>
        <w:rPr>
          <w:rFonts w:ascii="Times New Roman" w:eastAsia="Times New Roman" w:hAnsi="Times New Roman" w:cs="Times New Roman"/>
          <w:sz w:val="24"/>
          <w:szCs w:val="24"/>
          <w:lang w:eastAsia="pl-PL"/>
        </w:rPr>
      </w:pPr>
      <w:r w:rsidRPr="009E7C41">
        <w:rPr>
          <w:rFonts w:ascii="Times New Roman" w:eastAsia="Times New Roman" w:hAnsi="Times New Roman" w:cs="Times New Roman"/>
          <w:sz w:val="24"/>
          <w:szCs w:val="24"/>
          <w:lang w:eastAsia="pl-PL"/>
        </w:rPr>
        <w:t xml:space="preserve">Nie </w:t>
      </w:r>
    </w:p>
    <w:p w:rsidR="009E7C41" w:rsidRPr="009E7C41" w:rsidRDefault="009E7C41" w:rsidP="009E7C41">
      <w:pPr>
        <w:spacing w:after="0" w:line="240" w:lineRule="auto"/>
        <w:rPr>
          <w:rFonts w:ascii="Times New Roman" w:eastAsia="Times New Roman" w:hAnsi="Times New Roman" w:cs="Times New Roman"/>
          <w:sz w:val="24"/>
          <w:szCs w:val="24"/>
          <w:lang w:eastAsia="pl-PL"/>
        </w:rPr>
      </w:pPr>
      <w:r w:rsidRPr="009E7C41">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9E7C41">
        <w:rPr>
          <w:rFonts w:ascii="Times New Roman" w:eastAsia="Times New Roman" w:hAnsi="Times New Roman" w:cs="Times New Roman"/>
          <w:sz w:val="24"/>
          <w:szCs w:val="24"/>
          <w:lang w:eastAsia="pl-PL"/>
        </w:rPr>
        <w:br/>
      </w:r>
      <w:r w:rsidRPr="009E7C41">
        <w:rPr>
          <w:rFonts w:ascii="Times New Roman" w:eastAsia="Times New Roman" w:hAnsi="Times New Roman" w:cs="Times New Roman"/>
          <w:sz w:val="24"/>
          <w:szCs w:val="24"/>
          <w:lang w:eastAsia="pl-PL"/>
        </w:rPr>
        <w:br/>
      </w:r>
      <w:r w:rsidRPr="009E7C41">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9E7C41" w:rsidRPr="009E7C41" w:rsidRDefault="009E7C41" w:rsidP="009E7C41">
      <w:pPr>
        <w:spacing w:after="0" w:line="240" w:lineRule="auto"/>
        <w:rPr>
          <w:rFonts w:ascii="Times New Roman" w:eastAsia="Times New Roman" w:hAnsi="Times New Roman" w:cs="Times New Roman"/>
          <w:sz w:val="24"/>
          <w:szCs w:val="24"/>
          <w:lang w:eastAsia="pl-PL"/>
        </w:rPr>
      </w:pPr>
      <w:r w:rsidRPr="009E7C41">
        <w:rPr>
          <w:rFonts w:ascii="Times New Roman" w:eastAsia="Times New Roman" w:hAnsi="Times New Roman" w:cs="Times New Roman"/>
          <w:sz w:val="24"/>
          <w:szCs w:val="24"/>
          <w:lang w:eastAsia="pl-PL"/>
        </w:rPr>
        <w:t xml:space="preserve">Nie </w:t>
      </w:r>
    </w:p>
    <w:p w:rsidR="009E7C41" w:rsidRPr="009E7C41" w:rsidRDefault="009E7C41" w:rsidP="009E7C41">
      <w:pPr>
        <w:spacing w:after="0" w:line="240" w:lineRule="auto"/>
        <w:rPr>
          <w:rFonts w:ascii="Times New Roman" w:eastAsia="Times New Roman" w:hAnsi="Times New Roman" w:cs="Times New Roman"/>
          <w:sz w:val="24"/>
          <w:szCs w:val="24"/>
          <w:lang w:eastAsia="pl-PL"/>
        </w:rPr>
      </w:pPr>
      <w:r w:rsidRPr="009E7C41">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9E7C41">
        <w:rPr>
          <w:rFonts w:ascii="Times New Roman" w:eastAsia="Times New Roman" w:hAnsi="Times New Roman" w:cs="Times New Roman"/>
          <w:sz w:val="24"/>
          <w:szCs w:val="24"/>
          <w:lang w:eastAsia="pl-PL"/>
        </w:rPr>
        <w:t xml:space="preserve"> </w:t>
      </w:r>
      <w:r w:rsidRPr="009E7C41">
        <w:rPr>
          <w:rFonts w:ascii="Times New Roman" w:eastAsia="Times New Roman" w:hAnsi="Times New Roman" w:cs="Times New Roman"/>
          <w:sz w:val="24"/>
          <w:szCs w:val="24"/>
          <w:lang w:eastAsia="pl-PL"/>
        </w:rPr>
        <w:br/>
      </w:r>
      <w:r w:rsidRPr="009E7C41">
        <w:rPr>
          <w:rFonts w:ascii="Times New Roman" w:eastAsia="Times New Roman" w:hAnsi="Times New Roman" w:cs="Times New Roman"/>
          <w:b/>
          <w:bCs/>
          <w:sz w:val="24"/>
          <w:szCs w:val="24"/>
          <w:lang w:eastAsia="pl-PL"/>
        </w:rPr>
        <w:t>Informacje dodatkowe:</w:t>
      </w:r>
      <w:r w:rsidRPr="009E7C41">
        <w:rPr>
          <w:rFonts w:ascii="Times New Roman" w:eastAsia="Times New Roman" w:hAnsi="Times New Roman" w:cs="Times New Roman"/>
          <w:sz w:val="24"/>
          <w:szCs w:val="24"/>
          <w:lang w:eastAsia="pl-PL"/>
        </w:rPr>
        <w:t xml:space="preserve"> </w:t>
      </w:r>
    </w:p>
    <w:p w:rsidR="009E7C41" w:rsidRPr="009E7C41" w:rsidRDefault="009E7C41" w:rsidP="009E7C41">
      <w:pPr>
        <w:spacing w:after="0" w:line="240" w:lineRule="auto"/>
        <w:rPr>
          <w:rFonts w:ascii="Times New Roman" w:eastAsia="Times New Roman" w:hAnsi="Times New Roman" w:cs="Times New Roman"/>
          <w:sz w:val="24"/>
          <w:szCs w:val="24"/>
          <w:lang w:eastAsia="pl-PL"/>
        </w:rPr>
      </w:pPr>
      <w:r w:rsidRPr="009E7C41">
        <w:rPr>
          <w:rFonts w:ascii="Times New Roman" w:eastAsia="Times New Roman" w:hAnsi="Times New Roman" w:cs="Times New Roman"/>
          <w:b/>
          <w:bCs/>
          <w:sz w:val="24"/>
          <w:szCs w:val="24"/>
          <w:lang w:eastAsia="pl-PL"/>
        </w:rPr>
        <w:lastRenderedPageBreak/>
        <w:t xml:space="preserve">I. 1) NAZWA I ADRES: </w:t>
      </w:r>
      <w:r w:rsidRPr="009E7C41">
        <w:rPr>
          <w:rFonts w:ascii="Times New Roman" w:eastAsia="Times New Roman" w:hAnsi="Times New Roman" w:cs="Times New Roman"/>
          <w:sz w:val="24"/>
          <w:szCs w:val="24"/>
          <w:lang w:eastAsia="pl-PL"/>
        </w:rPr>
        <w:t xml:space="preserve">Gmina Szczaniec, krajowy numer identyfikacyjny 97077051100000, ul. Herbowa  30 , 66-225   Szczaniec, woj. lubuskie, państwo Polska, tel. 683 410 379, , e-mail j.chlopowiec@szczaniec.pl, , faks 683 410 379. </w:t>
      </w:r>
      <w:r w:rsidRPr="009E7C41">
        <w:rPr>
          <w:rFonts w:ascii="Times New Roman" w:eastAsia="Times New Roman" w:hAnsi="Times New Roman" w:cs="Times New Roman"/>
          <w:sz w:val="24"/>
          <w:szCs w:val="24"/>
          <w:lang w:eastAsia="pl-PL"/>
        </w:rPr>
        <w:br/>
        <w:t xml:space="preserve">Adres strony internetowej (URL): ww.bip.szczaniec.pl </w:t>
      </w:r>
      <w:r w:rsidRPr="009E7C41">
        <w:rPr>
          <w:rFonts w:ascii="Times New Roman" w:eastAsia="Times New Roman" w:hAnsi="Times New Roman" w:cs="Times New Roman"/>
          <w:sz w:val="24"/>
          <w:szCs w:val="24"/>
          <w:lang w:eastAsia="pl-PL"/>
        </w:rPr>
        <w:br/>
        <w:t xml:space="preserve">Adres profilu nabywcy: </w:t>
      </w:r>
      <w:r w:rsidRPr="009E7C41">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9E7C41" w:rsidRPr="009E7C41" w:rsidRDefault="009E7C41" w:rsidP="009E7C41">
      <w:pPr>
        <w:spacing w:after="0" w:line="240" w:lineRule="auto"/>
        <w:rPr>
          <w:rFonts w:ascii="Times New Roman" w:eastAsia="Times New Roman" w:hAnsi="Times New Roman" w:cs="Times New Roman"/>
          <w:sz w:val="24"/>
          <w:szCs w:val="24"/>
          <w:lang w:eastAsia="pl-PL"/>
        </w:rPr>
      </w:pPr>
      <w:r w:rsidRPr="009E7C41">
        <w:rPr>
          <w:rFonts w:ascii="Times New Roman" w:eastAsia="Times New Roman" w:hAnsi="Times New Roman" w:cs="Times New Roman"/>
          <w:b/>
          <w:bCs/>
          <w:sz w:val="24"/>
          <w:szCs w:val="24"/>
          <w:lang w:eastAsia="pl-PL"/>
        </w:rPr>
        <w:t xml:space="preserve">I. 2) RODZAJ ZAMAWIAJĄCEGO: </w:t>
      </w:r>
      <w:r w:rsidRPr="009E7C41">
        <w:rPr>
          <w:rFonts w:ascii="Times New Roman" w:eastAsia="Times New Roman" w:hAnsi="Times New Roman" w:cs="Times New Roman"/>
          <w:sz w:val="24"/>
          <w:szCs w:val="24"/>
          <w:lang w:eastAsia="pl-PL"/>
        </w:rPr>
        <w:t xml:space="preserve">Administracja samorządowa </w:t>
      </w:r>
      <w:r w:rsidRPr="009E7C41">
        <w:rPr>
          <w:rFonts w:ascii="Times New Roman" w:eastAsia="Times New Roman" w:hAnsi="Times New Roman" w:cs="Times New Roman"/>
          <w:sz w:val="24"/>
          <w:szCs w:val="24"/>
          <w:lang w:eastAsia="pl-PL"/>
        </w:rPr>
        <w:br/>
      </w:r>
    </w:p>
    <w:p w:rsidR="009E7C41" w:rsidRPr="009E7C41" w:rsidRDefault="009E7C41" w:rsidP="009E7C41">
      <w:pPr>
        <w:spacing w:after="0" w:line="240" w:lineRule="auto"/>
        <w:rPr>
          <w:rFonts w:ascii="Times New Roman" w:eastAsia="Times New Roman" w:hAnsi="Times New Roman" w:cs="Times New Roman"/>
          <w:sz w:val="24"/>
          <w:szCs w:val="24"/>
          <w:lang w:eastAsia="pl-PL"/>
        </w:rPr>
      </w:pPr>
      <w:r w:rsidRPr="009E7C41">
        <w:rPr>
          <w:rFonts w:ascii="Times New Roman" w:eastAsia="Times New Roman" w:hAnsi="Times New Roman" w:cs="Times New Roman"/>
          <w:b/>
          <w:bCs/>
          <w:sz w:val="24"/>
          <w:szCs w:val="24"/>
          <w:lang w:eastAsia="pl-PL"/>
        </w:rPr>
        <w:t xml:space="preserve">I.3) WSPÓLNE UDZIELANIE ZAMÓWIENIA </w:t>
      </w:r>
      <w:r w:rsidRPr="009E7C41">
        <w:rPr>
          <w:rFonts w:ascii="Times New Roman" w:eastAsia="Times New Roman" w:hAnsi="Times New Roman" w:cs="Times New Roman"/>
          <w:b/>
          <w:bCs/>
          <w:i/>
          <w:iCs/>
          <w:sz w:val="24"/>
          <w:szCs w:val="24"/>
          <w:lang w:eastAsia="pl-PL"/>
        </w:rPr>
        <w:t>(jeżeli dotyczy)</w:t>
      </w:r>
      <w:r w:rsidRPr="009E7C41">
        <w:rPr>
          <w:rFonts w:ascii="Times New Roman" w:eastAsia="Times New Roman" w:hAnsi="Times New Roman" w:cs="Times New Roman"/>
          <w:b/>
          <w:bCs/>
          <w:sz w:val="24"/>
          <w:szCs w:val="24"/>
          <w:lang w:eastAsia="pl-PL"/>
        </w:rPr>
        <w:t xml:space="preserve">: </w:t>
      </w:r>
    </w:p>
    <w:p w:rsidR="009E7C41" w:rsidRPr="009E7C41" w:rsidRDefault="009E7C41" w:rsidP="009E7C41">
      <w:pPr>
        <w:spacing w:after="0" w:line="240" w:lineRule="auto"/>
        <w:rPr>
          <w:rFonts w:ascii="Times New Roman" w:eastAsia="Times New Roman" w:hAnsi="Times New Roman" w:cs="Times New Roman"/>
          <w:sz w:val="24"/>
          <w:szCs w:val="24"/>
          <w:lang w:eastAsia="pl-PL"/>
        </w:rPr>
      </w:pPr>
      <w:r w:rsidRPr="009E7C41">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9E7C41">
        <w:rPr>
          <w:rFonts w:ascii="Times New Roman" w:eastAsia="Times New Roman" w:hAnsi="Times New Roman" w:cs="Times New Roman"/>
          <w:sz w:val="24"/>
          <w:szCs w:val="24"/>
          <w:lang w:eastAsia="pl-PL"/>
        </w:rPr>
        <w:br/>
      </w:r>
    </w:p>
    <w:p w:rsidR="009E7C41" w:rsidRPr="009E7C41" w:rsidRDefault="009E7C41" w:rsidP="009E7C41">
      <w:pPr>
        <w:spacing w:after="0" w:line="240" w:lineRule="auto"/>
        <w:rPr>
          <w:rFonts w:ascii="Times New Roman" w:eastAsia="Times New Roman" w:hAnsi="Times New Roman" w:cs="Times New Roman"/>
          <w:sz w:val="24"/>
          <w:szCs w:val="24"/>
          <w:lang w:eastAsia="pl-PL"/>
        </w:rPr>
      </w:pPr>
      <w:r w:rsidRPr="009E7C41">
        <w:rPr>
          <w:rFonts w:ascii="Times New Roman" w:eastAsia="Times New Roman" w:hAnsi="Times New Roman" w:cs="Times New Roman"/>
          <w:b/>
          <w:bCs/>
          <w:sz w:val="24"/>
          <w:szCs w:val="24"/>
          <w:lang w:eastAsia="pl-PL"/>
        </w:rPr>
        <w:t xml:space="preserve">I.4) KOMUNIKACJA: </w:t>
      </w:r>
      <w:r w:rsidRPr="009E7C41">
        <w:rPr>
          <w:rFonts w:ascii="Times New Roman" w:eastAsia="Times New Roman" w:hAnsi="Times New Roman" w:cs="Times New Roman"/>
          <w:sz w:val="24"/>
          <w:szCs w:val="24"/>
          <w:lang w:eastAsia="pl-PL"/>
        </w:rPr>
        <w:br/>
      </w:r>
      <w:r w:rsidRPr="009E7C41">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9E7C41">
        <w:rPr>
          <w:rFonts w:ascii="Times New Roman" w:eastAsia="Times New Roman" w:hAnsi="Times New Roman" w:cs="Times New Roman"/>
          <w:sz w:val="24"/>
          <w:szCs w:val="24"/>
          <w:lang w:eastAsia="pl-PL"/>
        </w:rPr>
        <w:t xml:space="preserve"> </w:t>
      </w:r>
    </w:p>
    <w:p w:rsidR="009E7C41" w:rsidRPr="009E7C41" w:rsidRDefault="009E7C41" w:rsidP="009E7C41">
      <w:pPr>
        <w:spacing w:after="0" w:line="240" w:lineRule="auto"/>
        <w:rPr>
          <w:rFonts w:ascii="Times New Roman" w:eastAsia="Times New Roman" w:hAnsi="Times New Roman" w:cs="Times New Roman"/>
          <w:sz w:val="24"/>
          <w:szCs w:val="24"/>
          <w:lang w:eastAsia="pl-PL"/>
        </w:rPr>
      </w:pPr>
      <w:r w:rsidRPr="009E7C41">
        <w:rPr>
          <w:rFonts w:ascii="Times New Roman" w:eastAsia="Times New Roman" w:hAnsi="Times New Roman" w:cs="Times New Roman"/>
          <w:sz w:val="24"/>
          <w:szCs w:val="24"/>
          <w:lang w:eastAsia="pl-PL"/>
        </w:rPr>
        <w:t xml:space="preserve">Nie </w:t>
      </w:r>
      <w:r w:rsidRPr="009E7C41">
        <w:rPr>
          <w:rFonts w:ascii="Times New Roman" w:eastAsia="Times New Roman" w:hAnsi="Times New Roman" w:cs="Times New Roman"/>
          <w:sz w:val="24"/>
          <w:szCs w:val="24"/>
          <w:lang w:eastAsia="pl-PL"/>
        </w:rPr>
        <w:br/>
      </w:r>
    </w:p>
    <w:p w:rsidR="009E7C41" w:rsidRPr="009E7C41" w:rsidRDefault="009E7C41" w:rsidP="009E7C41">
      <w:pPr>
        <w:spacing w:after="0" w:line="240" w:lineRule="auto"/>
        <w:rPr>
          <w:rFonts w:ascii="Times New Roman" w:eastAsia="Times New Roman" w:hAnsi="Times New Roman" w:cs="Times New Roman"/>
          <w:sz w:val="24"/>
          <w:szCs w:val="24"/>
          <w:lang w:eastAsia="pl-PL"/>
        </w:rPr>
      </w:pPr>
      <w:r w:rsidRPr="009E7C41">
        <w:rPr>
          <w:rFonts w:ascii="Times New Roman" w:eastAsia="Times New Roman" w:hAnsi="Times New Roman" w:cs="Times New Roman"/>
          <w:sz w:val="24"/>
          <w:szCs w:val="24"/>
          <w:lang w:eastAsia="pl-PL"/>
        </w:rPr>
        <w:br/>
      </w:r>
      <w:r w:rsidRPr="009E7C41">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9E7C41" w:rsidRPr="009E7C41" w:rsidRDefault="009E7C41" w:rsidP="009E7C41">
      <w:pPr>
        <w:spacing w:after="0" w:line="240" w:lineRule="auto"/>
        <w:rPr>
          <w:rFonts w:ascii="Times New Roman" w:eastAsia="Times New Roman" w:hAnsi="Times New Roman" w:cs="Times New Roman"/>
          <w:sz w:val="24"/>
          <w:szCs w:val="24"/>
          <w:lang w:eastAsia="pl-PL"/>
        </w:rPr>
      </w:pPr>
      <w:r w:rsidRPr="009E7C41">
        <w:rPr>
          <w:rFonts w:ascii="Times New Roman" w:eastAsia="Times New Roman" w:hAnsi="Times New Roman" w:cs="Times New Roman"/>
          <w:sz w:val="24"/>
          <w:szCs w:val="24"/>
          <w:lang w:eastAsia="pl-PL"/>
        </w:rPr>
        <w:t xml:space="preserve">Tak </w:t>
      </w:r>
      <w:r w:rsidRPr="009E7C41">
        <w:rPr>
          <w:rFonts w:ascii="Times New Roman" w:eastAsia="Times New Roman" w:hAnsi="Times New Roman" w:cs="Times New Roman"/>
          <w:sz w:val="24"/>
          <w:szCs w:val="24"/>
          <w:lang w:eastAsia="pl-PL"/>
        </w:rPr>
        <w:br/>
        <w:t xml:space="preserve">bip.szczaniec.pl </w:t>
      </w:r>
    </w:p>
    <w:p w:rsidR="009E7C41" w:rsidRPr="009E7C41" w:rsidRDefault="009E7C41" w:rsidP="009E7C41">
      <w:pPr>
        <w:spacing w:after="0" w:line="240" w:lineRule="auto"/>
        <w:rPr>
          <w:rFonts w:ascii="Times New Roman" w:eastAsia="Times New Roman" w:hAnsi="Times New Roman" w:cs="Times New Roman"/>
          <w:sz w:val="24"/>
          <w:szCs w:val="24"/>
          <w:lang w:eastAsia="pl-PL"/>
        </w:rPr>
      </w:pPr>
      <w:r w:rsidRPr="009E7C41">
        <w:rPr>
          <w:rFonts w:ascii="Times New Roman" w:eastAsia="Times New Roman" w:hAnsi="Times New Roman" w:cs="Times New Roman"/>
          <w:sz w:val="24"/>
          <w:szCs w:val="24"/>
          <w:lang w:eastAsia="pl-PL"/>
        </w:rPr>
        <w:br/>
      </w:r>
      <w:r w:rsidRPr="009E7C41">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9E7C41" w:rsidRPr="009E7C41" w:rsidRDefault="009E7C41" w:rsidP="009E7C41">
      <w:pPr>
        <w:spacing w:after="0" w:line="240" w:lineRule="auto"/>
        <w:rPr>
          <w:rFonts w:ascii="Times New Roman" w:eastAsia="Times New Roman" w:hAnsi="Times New Roman" w:cs="Times New Roman"/>
          <w:sz w:val="24"/>
          <w:szCs w:val="24"/>
          <w:lang w:eastAsia="pl-PL"/>
        </w:rPr>
      </w:pPr>
      <w:r w:rsidRPr="009E7C41">
        <w:rPr>
          <w:rFonts w:ascii="Times New Roman" w:eastAsia="Times New Roman" w:hAnsi="Times New Roman" w:cs="Times New Roman"/>
          <w:sz w:val="24"/>
          <w:szCs w:val="24"/>
          <w:lang w:eastAsia="pl-PL"/>
        </w:rPr>
        <w:t xml:space="preserve">Nie </w:t>
      </w:r>
      <w:r w:rsidRPr="009E7C41">
        <w:rPr>
          <w:rFonts w:ascii="Times New Roman" w:eastAsia="Times New Roman" w:hAnsi="Times New Roman" w:cs="Times New Roman"/>
          <w:sz w:val="24"/>
          <w:szCs w:val="24"/>
          <w:lang w:eastAsia="pl-PL"/>
        </w:rPr>
        <w:br/>
      </w:r>
    </w:p>
    <w:p w:rsidR="009E7C41" w:rsidRPr="009E7C41" w:rsidRDefault="009E7C41" w:rsidP="009E7C41">
      <w:pPr>
        <w:spacing w:after="0" w:line="240" w:lineRule="auto"/>
        <w:rPr>
          <w:rFonts w:ascii="Times New Roman" w:eastAsia="Times New Roman" w:hAnsi="Times New Roman" w:cs="Times New Roman"/>
          <w:sz w:val="24"/>
          <w:szCs w:val="24"/>
          <w:lang w:eastAsia="pl-PL"/>
        </w:rPr>
      </w:pPr>
      <w:r w:rsidRPr="009E7C41">
        <w:rPr>
          <w:rFonts w:ascii="Times New Roman" w:eastAsia="Times New Roman" w:hAnsi="Times New Roman" w:cs="Times New Roman"/>
          <w:sz w:val="24"/>
          <w:szCs w:val="24"/>
          <w:lang w:eastAsia="pl-PL"/>
        </w:rPr>
        <w:br/>
      </w:r>
      <w:r w:rsidRPr="009E7C41">
        <w:rPr>
          <w:rFonts w:ascii="Times New Roman" w:eastAsia="Times New Roman" w:hAnsi="Times New Roman" w:cs="Times New Roman"/>
          <w:b/>
          <w:bCs/>
          <w:sz w:val="24"/>
          <w:szCs w:val="24"/>
          <w:lang w:eastAsia="pl-PL"/>
        </w:rPr>
        <w:t>Oferty lub wnioski o dopuszczenie do udziału w postępowaniu należy przesyłać:</w:t>
      </w:r>
      <w:r w:rsidRPr="009E7C41">
        <w:rPr>
          <w:rFonts w:ascii="Times New Roman" w:eastAsia="Times New Roman" w:hAnsi="Times New Roman" w:cs="Times New Roman"/>
          <w:sz w:val="24"/>
          <w:szCs w:val="24"/>
          <w:lang w:eastAsia="pl-PL"/>
        </w:rPr>
        <w:t xml:space="preserve"> </w:t>
      </w:r>
      <w:r w:rsidRPr="009E7C41">
        <w:rPr>
          <w:rFonts w:ascii="Times New Roman" w:eastAsia="Times New Roman" w:hAnsi="Times New Roman" w:cs="Times New Roman"/>
          <w:sz w:val="24"/>
          <w:szCs w:val="24"/>
          <w:lang w:eastAsia="pl-PL"/>
        </w:rPr>
        <w:br/>
      </w:r>
      <w:r w:rsidRPr="009E7C41">
        <w:rPr>
          <w:rFonts w:ascii="Times New Roman" w:eastAsia="Times New Roman" w:hAnsi="Times New Roman" w:cs="Times New Roman"/>
          <w:b/>
          <w:bCs/>
          <w:sz w:val="24"/>
          <w:szCs w:val="24"/>
          <w:lang w:eastAsia="pl-PL"/>
        </w:rPr>
        <w:t>Elektronicznie</w:t>
      </w:r>
      <w:r w:rsidRPr="009E7C41">
        <w:rPr>
          <w:rFonts w:ascii="Times New Roman" w:eastAsia="Times New Roman" w:hAnsi="Times New Roman" w:cs="Times New Roman"/>
          <w:sz w:val="24"/>
          <w:szCs w:val="24"/>
          <w:lang w:eastAsia="pl-PL"/>
        </w:rPr>
        <w:t xml:space="preserve"> </w:t>
      </w:r>
    </w:p>
    <w:p w:rsidR="009E7C41" w:rsidRPr="009E7C41" w:rsidRDefault="009E7C41" w:rsidP="009E7C41">
      <w:pPr>
        <w:spacing w:after="0" w:line="240" w:lineRule="auto"/>
        <w:rPr>
          <w:rFonts w:ascii="Times New Roman" w:eastAsia="Times New Roman" w:hAnsi="Times New Roman" w:cs="Times New Roman"/>
          <w:sz w:val="24"/>
          <w:szCs w:val="24"/>
          <w:lang w:eastAsia="pl-PL"/>
        </w:rPr>
      </w:pPr>
      <w:r w:rsidRPr="009E7C41">
        <w:rPr>
          <w:rFonts w:ascii="Times New Roman" w:eastAsia="Times New Roman" w:hAnsi="Times New Roman" w:cs="Times New Roman"/>
          <w:sz w:val="24"/>
          <w:szCs w:val="24"/>
          <w:lang w:eastAsia="pl-PL"/>
        </w:rPr>
        <w:t xml:space="preserve">Nie </w:t>
      </w:r>
      <w:r w:rsidRPr="009E7C41">
        <w:rPr>
          <w:rFonts w:ascii="Times New Roman" w:eastAsia="Times New Roman" w:hAnsi="Times New Roman" w:cs="Times New Roman"/>
          <w:sz w:val="24"/>
          <w:szCs w:val="24"/>
          <w:lang w:eastAsia="pl-PL"/>
        </w:rPr>
        <w:br/>
        <w:t xml:space="preserve">adres </w:t>
      </w:r>
      <w:r w:rsidRPr="009E7C41">
        <w:rPr>
          <w:rFonts w:ascii="Times New Roman" w:eastAsia="Times New Roman" w:hAnsi="Times New Roman" w:cs="Times New Roman"/>
          <w:sz w:val="24"/>
          <w:szCs w:val="24"/>
          <w:lang w:eastAsia="pl-PL"/>
        </w:rPr>
        <w:br/>
      </w:r>
    </w:p>
    <w:p w:rsidR="009E7C41" w:rsidRPr="009E7C41" w:rsidRDefault="009E7C41" w:rsidP="009E7C41">
      <w:pPr>
        <w:spacing w:after="0" w:line="240" w:lineRule="auto"/>
        <w:rPr>
          <w:rFonts w:ascii="Times New Roman" w:eastAsia="Times New Roman" w:hAnsi="Times New Roman" w:cs="Times New Roman"/>
          <w:sz w:val="24"/>
          <w:szCs w:val="24"/>
          <w:lang w:eastAsia="pl-PL"/>
        </w:rPr>
      </w:pPr>
    </w:p>
    <w:p w:rsidR="009E7C41" w:rsidRPr="009E7C41" w:rsidRDefault="009E7C41" w:rsidP="009E7C41">
      <w:pPr>
        <w:spacing w:after="0" w:line="240" w:lineRule="auto"/>
        <w:rPr>
          <w:rFonts w:ascii="Times New Roman" w:eastAsia="Times New Roman" w:hAnsi="Times New Roman" w:cs="Times New Roman"/>
          <w:sz w:val="24"/>
          <w:szCs w:val="24"/>
          <w:lang w:eastAsia="pl-PL"/>
        </w:rPr>
      </w:pPr>
      <w:r w:rsidRPr="009E7C41">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9E7C41">
        <w:rPr>
          <w:rFonts w:ascii="Times New Roman" w:eastAsia="Times New Roman" w:hAnsi="Times New Roman" w:cs="Times New Roman"/>
          <w:sz w:val="24"/>
          <w:szCs w:val="24"/>
          <w:lang w:eastAsia="pl-PL"/>
        </w:rPr>
        <w:t xml:space="preserve"> </w:t>
      </w:r>
      <w:r w:rsidRPr="009E7C41">
        <w:rPr>
          <w:rFonts w:ascii="Times New Roman" w:eastAsia="Times New Roman" w:hAnsi="Times New Roman" w:cs="Times New Roman"/>
          <w:sz w:val="24"/>
          <w:szCs w:val="24"/>
          <w:lang w:eastAsia="pl-PL"/>
        </w:rPr>
        <w:br/>
        <w:t xml:space="preserve">Nie </w:t>
      </w:r>
      <w:r w:rsidRPr="009E7C41">
        <w:rPr>
          <w:rFonts w:ascii="Times New Roman" w:eastAsia="Times New Roman" w:hAnsi="Times New Roman" w:cs="Times New Roman"/>
          <w:sz w:val="24"/>
          <w:szCs w:val="24"/>
          <w:lang w:eastAsia="pl-PL"/>
        </w:rPr>
        <w:br/>
        <w:t xml:space="preserve">Inny sposób: </w:t>
      </w:r>
      <w:r w:rsidRPr="009E7C41">
        <w:rPr>
          <w:rFonts w:ascii="Times New Roman" w:eastAsia="Times New Roman" w:hAnsi="Times New Roman" w:cs="Times New Roman"/>
          <w:sz w:val="24"/>
          <w:szCs w:val="24"/>
          <w:lang w:eastAsia="pl-PL"/>
        </w:rPr>
        <w:br/>
      </w:r>
      <w:r w:rsidRPr="009E7C41">
        <w:rPr>
          <w:rFonts w:ascii="Times New Roman" w:eastAsia="Times New Roman" w:hAnsi="Times New Roman" w:cs="Times New Roman"/>
          <w:sz w:val="24"/>
          <w:szCs w:val="24"/>
          <w:lang w:eastAsia="pl-PL"/>
        </w:rPr>
        <w:br/>
      </w:r>
      <w:r w:rsidRPr="009E7C41">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9E7C41">
        <w:rPr>
          <w:rFonts w:ascii="Times New Roman" w:eastAsia="Times New Roman" w:hAnsi="Times New Roman" w:cs="Times New Roman"/>
          <w:sz w:val="24"/>
          <w:szCs w:val="24"/>
          <w:lang w:eastAsia="pl-PL"/>
        </w:rPr>
        <w:t xml:space="preserve"> </w:t>
      </w:r>
      <w:r w:rsidRPr="009E7C41">
        <w:rPr>
          <w:rFonts w:ascii="Times New Roman" w:eastAsia="Times New Roman" w:hAnsi="Times New Roman" w:cs="Times New Roman"/>
          <w:sz w:val="24"/>
          <w:szCs w:val="24"/>
          <w:lang w:eastAsia="pl-PL"/>
        </w:rPr>
        <w:br/>
        <w:t xml:space="preserve">Tak </w:t>
      </w:r>
      <w:r w:rsidRPr="009E7C41">
        <w:rPr>
          <w:rFonts w:ascii="Times New Roman" w:eastAsia="Times New Roman" w:hAnsi="Times New Roman" w:cs="Times New Roman"/>
          <w:sz w:val="24"/>
          <w:szCs w:val="24"/>
          <w:lang w:eastAsia="pl-PL"/>
        </w:rPr>
        <w:br/>
        <w:t xml:space="preserve">Inny sposób: </w:t>
      </w:r>
      <w:r w:rsidRPr="009E7C41">
        <w:rPr>
          <w:rFonts w:ascii="Times New Roman" w:eastAsia="Times New Roman" w:hAnsi="Times New Roman" w:cs="Times New Roman"/>
          <w:sz w:val="24"/>
          <w:szCs w:val="24"/>
          <w:lang w:eastAsia="pl-PL"/>
        </w:rPr>
        <w:br/>
        <w:t xml:space="preserve">Operatorem pocztowym lub osobiście </w:t>
      </w:r>
      <w:r w:rsidRPr="009E7C41">
        <w:rPr>
          <w:rFonts w:ascii="Times New Roman" w:eastAsia="Times New Roman" w:hAnsi="Times New Roman" w:cs="Times New Roman"/>
          <w:sz w:val="24"/>
          <w:szCs w:val="24"/>
          <w:lang w:eastAsia="pl-PL"/>
        </w:rPr>
        <w:br/>
      </w:r>
      <w:r w:rsidRPr="009E7C41">
        <w:rPr>
          <w:rFonts w:ascii="Times New Roman" w:eastAsia="Times New Roman" w:hAnsi="Times New Roman" w:cs="Times New Roman"/>
          <w:sz w:val="24"/>
          <w:szCs w:val="24"/>
          <w:lang w:eastAsia="pl-PL"/>
        </w:rPr>
        <w:lastRenderedPageBreak/>
        <w:t xml:space="preserve">Adres: </w:t>
      </w:r>
      <w:r w:rsidRPr="009E7C41">
        <w:rPr>
          <w:rFonts w:ascii="Times New Roman" w:eastAsia="Times New Roman" w:hAnsi="Times New Roman" w:cs="Times New Roman"/>
          <w:sz w:val="24"/>
          <w:szCs w:val="24"/>
          <w:lang w:eastAsia="pl-PL"/>
        </w:rPr>
        <w:br/>
        <w:t xml:space="preserve">Urząd Gminy Szczaniec </w:t>
      </w:r>
      <w:proofErr w:type="spellStart"/>
      <w:r w:rsidRPr="009E7C41">
        <w:rPr>
          <w:rFonts w:ascii="Times New Roman" w:eastAsia="Times New Roman" w:hAnsi="Times New Roman" w:cs="Times New Roman"/>
          <w:sz w:val="24"/>
          <w:szCs w:val="24"/>
          <w:lang w:eastAsia="pl-PL"/>
        </w:rPr>
        <w:t>ul.Herbowa</w:t>
      </w:r>
      <w:proofErr w:type="spellEnd"/>
      <w:r w:rsidRPr="009E7C41">
        <w:rPr>
          <w:rFonts w:ascii="Times New Roman" w:eastAsia="Times New Roman" w:hAnsi="Times New Roman" w:cs="Times New Roman"/>
          <w:sz w:val="24"/>
          <w:szCs w:val="24"/>
          <w:lang w:eastAsia="pl-PL"/>
        </w:rPr>
        <w:t xml:space="preserve"> 30 66-225 Szczaniec </w:t>
      </w:r>
    </w:p>
    <w:p w:rsidR="009E7C41" w:rsidRPr="009E7C41" w:rsidRDefault="009E7C41" w:rsidP="009E7C41">
      <w:pPr>
        <w:spacing w:after="0" w:line="240" w:lineRule="auto"/>
        <w:rPr>
          <w:rFonts w:ascii="Times New Roman" w:eastAsia="Times New Roman" w:hAnsi="Times New Roman" w:cs="Times New Roman"/>
          <w:sz w:val="24"/>
          <w:szCs w:val="24"/>
          <w:lang w:eastAsia="pl-PL"/>
        </w:rPr>
      </w:pPr>
      <w:r w:rsidRPr="009E7C41">
        <w:rPr>
          <w:rFonts w:ascii="Times New Roman" w:eastAsia="Times New Roman" w:hAnsi="Times New Roman" w:cs="Times New Roman"/>
          <w:sz w:val="24"/>
          <w:szCs w:val="24"/>
          <w:lang w:eastAsia="pl-PL"/>
        </w:rPr>
        <w:br/>
      </w:r>
      <w:r w:rsidRPr="009E7C41">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9E7C41">
        <w:rPr>
          <w:rFonts w:ascii="Times New Roman" w:eastAsia="Times New Roman" w:hAnsi="Times New Roman" w:cs="Times New Roman"/>
          <w:sz w:val="24"/>
          <w:szCs w:val="24"/>
          <w:lang w:eastAsia="pl-PL"/>
        </w:rPr>
        <w:t xml:space="preserve"> </w:t>
      </w:r>
    </w:p>
    <w:p w:rsidR="009E7C41" w:rsidRPr="009E7C41" w:rsidRDefault="009E7C41" w:rsidP="009E7C41">
      <w:pPr>
        <w:spacing w:after="0" w:line="240" w:lineRule="auto"/>
        <w:rPr>
          <w:rFonts w:ascii="Times New Roman" w:eastAsia="Times New Roman" w:hAnsi="Times New Roman" w:cs="Times New Roman"/>
          <w:sz w:val="24"/>
          <w:szCs w:val="24"/>
          <w:lang w:eastAsia="pl-PL"/>
        </w:rPr>
      </w:pPr>
      <w:r w:rsidRPr="009E7C41">
        <w:rPr>
          <w:rFonts w:ascii="Times New Roman" w:eastAsia="Times New Roman" w:hAnsi="Times New Roman" w:cs="Times New Roman"/>
          <w:sz w:val="24"/>
          <w:szCs w:val="24"/>
          <w:lang w:eastAsia="pl-PL"/>
        </w:rPr>
        <w:t xml:space="preserve">Nie </w:t>
      </w:r>
      <w:r w:rsidRPr="009E7C41">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9E7C41">
        <w:rPr>
          <w:rFonts w:ascii="Times New Roman" w:eastAsia="Times New Roman" w:hAnsi="Times New Roman" w:cs="Times New Roman"/>
          <w:sz w:val="24"/>
          <w:szCs w:val="24"/>
          <w:lang w:eastAsia="pl-PL"/>
        </w:rPr>
        <w:br/>
      </w:r>
    </w:p>
    <w:p w:rsidR="009E7C41" w:rsidRPr="009E7C41" w:rsidRDefault="009E7C41" w:rsidP="009E7C41">
      <w:pPr>
        <w:spacing w:after="0" w:line="240" w:lineRule="auto"/>
        <w:rPr>
          <w:rFonts w:ascii="Times New Roman" w:eastAsia="Times New Roman" w:hAnsi="Times New Roman" w:cs="Times New Roman"/>
          <w:sz w:val="24"/>
          <w:szCs w:val="24"/>
          <w:lang w:eastAsia="pl-PL"/>
        </w:rPr>
      </w:pPr>
      <w:r w:rsidRPr="009E7C41">
        <w:rPr>
          <w:rFonts w:ascii="Times New Roman" w:eastAsia="Times New Roman" w:hAnsi="Times New Roman" w:cs="Times New Roman"/>
          <w:sz w:val="24"/>
          <w:szCs w:val="24"/>
          <w:u w:val="single"/>
          <w:lang w:eastAsia="pl-PL"/>
        </w:rPr>
        <w:t xml:space="preserve">SEKCJA II: PRZEDMIOT ZAMÓWIENIA </w:t>
      </w:r>
    </w:p>
    <w:p w:rsidR="009E7C41" w:rsidRPr="009E7C41" w:rsidRDefault="009E7C41" w:rsidP="009E7C41">
      <w:pPr>
        <w:spacing w:after="0" w:line="240" w:lineRule="auto"/>
        <w:rPr>
          <w:rFonts w:ascii="Times New Roman" w:eastAsia="Times New Roman" w:hAnsi="Times New Roman" w:cs="Times New Roman"/>
          <w:sz w:val="24"/>
          <w:szCs w:val="24"/>
          <w:lang w:eastAsia="pl-PL"/>
        </w:rPr>
      </w:pPr>
      <w:r w:rsidRPr="009E7C41">
        <w:rPr>
          <w:rFonts w:ascii="Times New Roman" w:eastAsia="Times New Roman" w:hAnsi="Times New Roman" w:cs="Times New Roman"/>
          <w:sz w:val="24"/>
          <w:szCs w:val="24"/>
          <w:lang w:eastAsia="pl-PL"/>
        </w:rPr>
        <w:br/>
      </w:r>
      <w:r w:rsidRPr="009E7C41">
        <w:rPr>
          <w:rFonts w:ascii="Times New Roman" w:eastAsia="Times New Roman" w:hAnsi="Times New Roman" w:cs="Times New Roman"/>
          <w:b/>
          <w:bCs/>
          <w:sz w:val="24"/>
          <w:szCs w:val="24"/>
          <w:lang w:eastAsia="pl-PL"/>
        </w:rPr>
        <w:t xml:space="preserve">II.1) Nazwa nadana zamówieniu przez zamawiającego: </w:t>
      </w:r>
      <w:r w:rsidRPr="009E7C41">
        <w:rPr>
          <w:rFonts w:ascii="Times New Roman" w:eastAsia="Times New Roman" w:hAnsi="Times New Roman" w:cs="Times New Roman"/>
          <w:sz w:val="24"/>
          <w:szCs w:val="24"/>
          <w:lang w:eastAsia="pl-PL"/>
        </w:rPr>
        <w:t xml:space="preserve">„Zagospodarowanie przestrzeni publicznej przy stawach w Szczańcu” </w:t>
      </w:r>
      <w:r w:rsidRPr="009E7C41">
        <w:rPr>
          <w:rFonts w:ascii="Times New Roman" w:eastAsia="Times New Roman" w:hAnsi="Times New Roman" w:cs="Times New Roman"/>
          <w:sz w:val="24"/>
          <w:szCs w:val="24"/>
          <w:lang w:eastAsia="pl-PL"/>
        </w:rPr>
        <w:br/>
      </w:r>
      <w:r w:rsidRPr="009E7C41">
        <w:rPr>
          <w:rFonts w:ascii="Times New Roman" w:eastAsia="Times New Roman" w:hAnsi="Times New Roman" w:cs="Times New Roman"/>
          <w:b/>
          <w:bCs/>
          <w:sz w:val="24"/>
          <w:szCs w:val="24"/>
          <w:lang w:eastAsia="pl-PL"/>
        </w:rPr>
        <w:t xml:space="preserve">Numer referencyjny: </w:t>
      </w:r>
      <w:r w:rsidRPr="009E7C41">
        <w:rPr>
          <w:rFonts w:ascii="Times New Roman" w:eastAsia="Times New Roman" w:hAnsi="Times New Roman" w:cs="Times New Roman"/>
          <w:sz w:val="24"/>
          <w:szCs w:val="24"/>
          <w:lang w:eastAsia="pl-PL"/>
        </w:rPr>
        <w:t xml:space="preserve">RB.III.271.21.2018 </w:t>
      </w:r>
      <w:r w:rsidRPr="009E7C41">
        <w:rPr>
          <w:rFonts w:ascii="Times New Roman" w:eastAsia="Times New Roman" w:hAnsi="Times New Roman" w:cs="Times New Roman"/>
          <w:sz w:val="24"/>
          <w:szCs w:val="24"/>
          <w:lang w:eastAsia="pl-PL"/>
        </w:rPr>
        <w:br/>
      </w:r>
      <w:r w:rsidRPr="009E7C41">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9E7C41" w:rsidRPr="009E7C41" w:rsidRDefault="009E7C41" w:rsidP="009E7C41">
      <w:pPr>
        <w:spacing w:after="0" w:line="240" w:lineRule="auto"/>
        <w:jc w:val="both"/>
        <w:rPr>
          <w:rFonts w:ascii="Times New Roman" w:eastAsia="Times New Roman" w:hAnsi="Times New Roman" w:cs="Times New Roman"/>
          <w:sz w:val="24"/>
          <w:szCs w:val="24"/>
          <w:lang w:eastAsia="pl-PL"/>
        </w:rPr>
      </w:pPr>
      <w:r w:rsidRPr="009E7C41">
        <w:rPr>
          <w:rFonts w:ascii="Times New Roman" w:eastAsia="Times New Roman" w:hAnsi="Times New Roman" w:cs="Times New Roman"/>
          <w:sz w:val="24"/>
          <w:szCs w:val="24"/>
          <w:lang w:eastAsia="pl-PL"/>
        </w:rPr>
        <w:t xml:space="preserve">Nie </w:t>
      </w:r>
    </w:p>
    <w:p w:rsidR="009E7C41" w:rsidRPr="009E7C41" w:rsidRDefault="009E7C41" w:rsidP="009E7C41">
      <w:pPr>
        <w:spacing w:after="0" w:line="240" w:lineRule="auto"/>
        <w:rPr>
          <w:rFonts w:ascii="Times New Roman" w:eastAsia="Times New Roman" w:hAnsi="Times New Roman" w:cs="Times New Roman"/>
          <w:sz w:val="24"/>
          <w:szCs w:val="24"/>
          <w:lang w:eastAsia="pl-PL"/>
        </w:rPr>
      </w:pPr>
      <w:r w:rsidRPr="009E7C41">
        <w:rPr>
          <w:rFonts w:ascii="Times New Roman" w:eastAsia="Times New Roman" w:hAnsi="Times New Roman" w:cs="Times New Roman"/>
          <w:sz w:val="24"/>
          <w:szCs w:val="24"/>
          <w:lang w:eastAsia="pl-PL"/>
        </w:rPr>
        <w:br/>
      </w:r>
      <w:r w:rsidRPr="009E7C41">
        <w:rPr>
          <w:rFonts w:ascii="Times New Roman" w:eastAsia="Times New Roman" w:hAnsi="Times New Roman" w:cs="Times New Roman"/>
          <w:b/>
          <w:bCs/>
          <w:sz w:val="24"/>
          <w:szCs w:val="24"/>
          <w:lang w:eastAsia="pl-PL"/>
        </w:rPr>
        <w:t xml:space="preserve">II.2) Rodzaj zamówienia: </w:t>
      </w:r>
      <w:r w:rsidRPr="009E7C41">
        <w:rPr>
          <w:rFonts w:ascii="Times New Roman" w:eastAsia="Times New Roman" w:hAnsi="Times New Roman" w:cs="Times New Roman"/>
          <w:sz w:val="24"/>
          <w:szCs w:val="24"/>
          <w:lang w:eastAsia="pl-PL"/>
        </w:rPr>
        <w:t xml:space="preserve">Roboty budowlane </w:t>
      </w:r>
      <w:r w:rsidRPr="009E7C41">
        <w:rPr>
          <w:rFonts w:ascii="Times New Roman" w:eastAsia="Times New Roman" w:hAnsi="Times New Roman" w:cs="Times New Roman"/>
          <w:sz w:val="24"/>
          <w:szCs w:val="24"/>
          <w:lang w:eastAsia="pl-PL"/>
        </w:rPr>
        <w:br/>
      </w:r>
      <w:r w:rsidRPr="009E7C41">
        <w:rPr>
          <w:rFonts w:ascii="Times New Roman" w:eastAsia="Times New Roman" w:hAnsi="Times New Roman" w:cs="Times New Roman"/>
          <w:b/>
          <w:bCs/>
          <w:sz w:val="24"/>
          <w:szCs w:val="24"/>
          <w:lang w:eastAsia="pl-PL"/>
        </w:rPr>
        <w:t>II.3) Informacja o możliwości składania ofert częściowych</w:t>
      </w:r>
      <w:r w:rsidRPr="009E7C41">
        <w:rPr>
          <w:rFonts w:ascii="Times New Roman" w:eastAsia="Times New Roman" w:hAnsi="Times New Roman" w:cs="Times New Roman"/>
          <w:sz w:val="24"/>
          <w:szCs w:val="24"/>
          <w:lang w:eastAsia="pl-PL"/>
        </w:rPr>
        <w:t xml:space="preserve"> </w:t>
      </w:r>
      <w:r w:rsidRPr="009E7C41">
        <w:rPr>
          <w:rFonts w:ascii="Times New Roman" w:eastAsia="Times New Roman" w:hAnsi="Times New Roman" w:cs="Times New Roman"/>
          <w:sz w:val="24"/>
          <w:szCs w:val="24"/>
          <w:lang w:eastAsia="pl-PL"/>
        </w:rPr>
        <w:br/>
        <w:t xml:space="preserve">Zamówienie podzielone jest na części: </w:t>
      </w:r>
    </w:p>
    <w:p w:rsidR="009E7C41" w:rsidRPr="009E7C41" w:rsidRDefault="009E7C41" w:rsidP="009E7C41">
      <w:pPr>
        <w:spacing w:after="0" w:line="240" w:lineRule="auto"/>
        <w:rPr>
          <w:rFonts w:ascii="Times New Roman" w:eastAsia="Times New Roman" w:hAnsi="Times New Roman" w:cs="Times New Roman"/>
          <w:sz w:val="24"/>
          <w:szCs w:val="24"/>
          <w:lang w:eastAsia="pl-PL"/>
        </w:rPr>
      </w:pPr>
      <w:r w:rsidRPr="009E7C41">
        <w:rPr>
          <w:rFonts w:ascii="Times New Roman" w:eastAsia="Times New Roman" w:hAnsi="Times New Roman" w:cs="Times New Roman"/>
          <w:sz w:val="24"/>
          <w:szCs w:val="24"/>
          <w:lang w:eastAsia="pl-PL"/>
        </w:rPr>
        <w:t xml:space="preserve">Nie </w:t>
      </w:r>
      <w:r w:rsidRPr="009E7C41">
        <w:rPr>
          <w:rFonts w:ascii="Times New Roman" w:eastAsia="Times New Roman" w:hAnsi="Times New Roman" w:cs="Times New Roman"/>
          <w:sz w:val="24"/>
          <w:szCs w:val="24"/>
          <w:lang w:eastAsia="pl-PL"/>
        </w:rPr>
        <w:br/>
      </w:r>
      <w:r w:rsidRPr="009E7C41">
        <w:rPr>
          <w:rFonts w:ascii="Times New Roman" w:eastAsia="Times New Roman" w:hAnsi="Times New Roman" w:cs="Times New Roman"/>
          <w:b/>
          <w:bCs/>
          <w:sz w:val="24"/>
          <w:szCs w:val="24"/>
          <w:lang w:eastAsia="pl-PL"/>
        </w:rPr>
        <w:t>Oferty lub wnioski o dopuszczenie do udziału w postępowaniu można składać w odniesieniu do:</w:t>
      </w:r>
      <w:r w:rsidRPr="009E7C41">
        <w:rPr>
          <w:rFonts w:ascii="Times New Roman" w:eastAsia="Times New Roman" w:hAnsi="Times New Roman" w:cs="Times New Roman"/>
          <w:sz w:val="24"/>
          <w:szCs w:val="24"/>
          <w:lang w:eastAsia="pl-PL"/>
        </w:rPr>
        <w:t xml:space="preserve"> </w:t>
      </w:r>
      <w:r w:rsidRPr="009E7C41">
        <w:rPr>
          <w:rFonts w:ascii="Times New Roman" w:eastAsia="Times New Roman" w:hAnsi="Times New Roman" w:cs="Times New Roman"/>
          <w:sz w:val="24"/>
          <w:szCs w:val="24"/>
          <w:lang w:eastAsia="pl-PL"/>
        </w:rPr>
        <w:br/>
      </w:r>
    </w:p>
    <w:p w:rsidR="009E7C41" w:rsidRPr="009E7C41" w:rsidRDefault="009E7C41" w:rsidP="009E7C41">
      <w:pPr>
        <w:spacing w:after="0" w:line="240" w:lineRule="auto"/>
        <w:rPr>
          <w:rFonts w:ascii="Times New Roman" w:eastAsia="Times New Roman" w:hAnsi="Times New Roman" w:cs="Times New Roman"/>
          <w:sz w:val="24"/>
          <w:szCs w:val="24"/>
          <w:lang w:eastAsia="pl-PL"/>
        </w:rPr>
      </w:pPr>
      <w:r w:rsidRPr="009E7C41">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9E7C41">
        <w:rPr>
          <w:rFonts w:ascii="Times New Roman" w:eastAsia="Times New Roman" w:hAnsi="Times New Roman" w:cs="Times New Roman"/>
          <w:sz w:val="24"/>
          <w:szCs w:val="24"/>
          <w:lang w:eastAsia="pl-PL"/>
        </w:rPr>
        <w:t xml:space="preserve"> </w:t>
      </w:r>
      <w:r w:rsidRPr="009E7C41">
        <w:rPr>
          <w:rFonts w:ascii="Times New Roman" w:eastAsia="Times New Roman" w:hAnsi="Times New Roman" w:cs="Times New Roman"/>
          <w:sz w:val="24"/>
          <w:szCs w:val="24"/>
          <w:lang w:eastAsia="pl-PL"/>
        </w:rPr>
        <w:br/>
      </w:r>
      <w:r w:rsidRPr="009E7C41">
        <w:rPr>
          <w:rFonts w:ascii="Times New Roman" w:eastAsia="Times New Roman" w:hAnsi="Times New Roman" w:cs="Times New Roman"/>
          <w:sz w:val="24"/>
          <w:szCs w:val="24"/>
          <w:lang w:eastAsia="pl-PL"/>
        </w:rPr>
        <w:br/>
      </w:r>
      <w:r w:rsidRPr="009E7C41">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9E7C41">
        <w:rPr>
          <w:rFonts w:ascii="Times New Roman" w:eastAsia="Times New Roman" w:hAnsi="Times New Roman" w:cs="Times New Roman"/>
          <w:sz w:val="24"/>
          <w:szCs w:val="24"/>
          <w:lang w:eastAsia="pl-PL"/>
        </w:rPr>
        <w:t xml:space="preserve"> </w:t>
      </w:r>
      <w:r w:rsidRPr="009E7C41">
        <w:rPr>
          <w:rFonts w:ascii="Times New Roman" w:eastAsia="Times New Roman" w:hAnsi="Times New Roman" w:cs="Times New Roman"/>
          <w:sz w:val="24"/>
          <w:szCs w:val="24"/>
          <w:lang w:eastAsia="pl-PL"/>
        </w:rPr>
        <w:br/>
      </w:r>
      <w:r w:rsidRPr="009E7C41">
        <w:rPr>
          <w:rFonts w:ascii="Times New Roman" w:eastAsia="Times New Roman" w:hAnsi="Times New Roman" w:cs="Times New Roman"/>
          <w:sz w:val="24"/>
          <w:szCs w:val="24"/>
          <w:lang w:eastAsia="pl-PL"/>
        </w:rPr>
        <w:br/>
      </w:r>
      <w:r w:rsidRPr="009E7C41">
        <w:rPr>
          <w:rFonts w:ascii="Times New Roman" w:eastAsia="Times New Roman" w:hAnsi="Times New Roman" w:cs="Times New Roman"/>
          <w:sz w:val="24"/>
          <w:szCs w:val="24"/>
          <w:lang w:eastAsia="pl-PL"/>
        </w:rPr>
        <w:br/>
      </w:r>
      <w:r w:rsidRPr="009E7C41">
        <w:rPr>
          <w:rFonts w:ascii="Times New Roman" w:eastAsia="Times New Roman" w:hAnsi="Times New Roman" w:cs="Times New Roman"/>
          <w:sz w:val="24"/>
          <w:szCs w:val="24"/>
          <w:lang w:eastAsia="pl-PL"/>
        </w:rPr>
        <w:br/>
      </w:r>
      <w:r w:rsidRPr="009E7C41">
        <w:rPr>
          <w:rFonts w:ascii="Times New Roman" w:eastAsia="Times New Roman" w:hAnsi="Times New Roman" w:cs="Times New Roman"/>
          <w:b/>
          <w:bCs/>
          <w:sz w:val="24"/>
          <w:szCs w:val="24"/>
          <w:lang w:eastAsia="pl-PL"/>
        </w:rPr>
        <w:t xml:space="preserve">II.4) Krótki opis przedmiotu zamówienia </w:t>
      </w:r>
      <w:r w:rsidRPr="009E7C41">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9E7C41">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9E7C41">
        <w:rPr>
          <w:rFonts w:ascii="Times New Roman" w:eastAsia="Times New Roman" w:hAnsi="Times New Roman" w:cs="Times New Roman"/>
          <w:sz w:val="24"/>
          <w:szCs w:val="24"/>
          <w:lang w:eastAsia="pl-PL"/>
        </w:rPr>
        <w:t xml:space="preserve">Przedmiotem zamówienia jest kompleksowe wykonanie inwestycji w postaci sporządzenia dokumentacji technicznej (zaprojektowanie) i zagospodarowanie przestrzeni publicznej w Szczańcu, w tym: • opracowanie dokumentacji projektowej wraz z uzyskaniem wymaganych prawem pozwoleń, • uzyskanie akceptacji zastosowanych rozwiązań projektowych przez Zamawiającego, • wykonanie robót budowlanych w zakresie: rewitalizacji stawów i otoczenia poprzez odmulenie, umocnienie skarp, budowę ciągów komunikacyjnych, pomostów i wprowadzenia nowych </w:t>
      </w:r>
      <w:proofErr w:type="spellStart"/>
      <w:r w:rsidRPr="009E7C41">
        <w:rPr>
          <w:rFonts w:ascii="Times New Roman" w:eastAsia="Times New Roman" w:hAnsi="Times New Roman" w:cs="Times New Roman"/>
          <w:sz w:val="24"/>
          <w:szCs w:val="24"/>
          <w:lang w:eastAsia="pl-PL"/>
        </w:rPr>
        <w:t>nasadzeń</w:t>
      </w:r>
      <w:proofErr w:type="spellEnd"/>
      <w:r w:rsidRPr="009E7C41">
        <w:rPr>
          <w:rFonts w:ascii="Times New Roman" w:eastAsia="Times New Roman" w:hAnsi="Times New Roman" w:cs="Times New Roman"/>
          <w:sz w:val="24"/>
          <w:szCs w:val="24"/>
          <w:lang w:eastAsia="pl-PL"/>
        </w:rPr>
        <w:t xml:space="preserve"> oraz oświetlenia ulicznego, budowę wiaty rekreacyjnej z plenerowym punktem bibliotecznym, budowę wiaty rekreacyjnej z plenerowym punktem edukacji środowiskowej (pszczelarskiej), budowę punktu ładowania elektronicznych urządzeń mobilnych, </w:t>
      </w:r>
      <w:r w:rsidRPr="009E7C41">
        <w:rPr>
          <w:rFonts w:ascii="Times New Roman" w:eastAsia="Times New Roman" w:hAnsi="Times New Roman" w:cs="Times New Roman"/>
          <w:sz w:val="24"/>
          <w:szCs w:val="24"/>
          <w:lang w:eastAsia="pl-PL"/>
        </w:rPr>
        <w:br/>
      </w:r>
      <w:r w:rsidRPr="009E7C41">
        <w:rPr>
          <w:rFonts w:ascii="Times New Roman" w:eastAsia="Times New Roman" w:hAnsi="Times New Roman" w:cs="Times New Roman"/>
          <w:sz w:val="24"/>
          <w:szCs w:val="24"/>
          <w:lang w:eastAsia="pl-PL"/>
        </w:rPr>
        <w:br/>
      </w:r>
      <w:r w:rsidRPr="009E7C41">
        <w:rPr>
          <w:rFonts w:ascii="Times New Roman" w:eastAsia="Times New Roman" w:hAnsi="Times New Roman" w:cs="Times New Roman"/>
          <w:b/>
          <w:bCs/>
          <w:sz w:val="24"/>
          <w:szCs w:val="24"/>
          <w:lang w:eastAsia="pl-PL"/>
        </w:rPr>
        <w:t xml:space="preserve">II.5) Główny kod CPV: </w:t>
      </w:r>
      <w:r w:rsidRPr="009E7C41">
        <w:rPr>
          <w:rFonts w:ascii="Times New Roman" w:eastAsia="Times New Roman" w:hAnsi="Times New Roman" w:cs="Times New Roman"/>
          <w:sz w:val="24"/>
          <w:szCs w:val="24"/>
          <w:lang w:eastAsia="pl-PL"/>
        </w:rPr>
        <w:t xml:space="preserve">45100000-7 </w:t>
      </w:r>
      <w:r w:rsidRPr="009E7C41">
        <w:rPr>
          <w:rFonts w:ascii="Times New Roman" w:eastAsia="Times New Roman" w:hAnsi="Times New Roman" w:cs="Times New Roman"/>
          <w:sz w:val="24"/>
          <w:szCs w:val="24"/>
          <w:lang w:eastAsia="pl-PL"/>
        </w:rPr>
        <w:br/>
      </w:r>
      <w:r w:rsidRPr="009E7C41">
        <w:rPr>
          <w:rFonts w:ascii="Times New Roman" w:eastAsia="Times New Roman" w:hAnsi="Times New Roman" w:cs="Times New Roman"/>
          <w:b/>
          <w:bCs/>
          <w:sz w:val="24"/>
          <w:szCs w:val="24"/>
          <w:lang w:eastAsia="pl-PL"/>
        </w:rPr>
        <w:t>Dodatkowe kody CPV:</w:t>
      </w:r>
      <w:r w:rsidRPr="009E7C41">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9E7C41" w:rsidRPr="009E7C41" w:rsidTr="009E7C41">
        <w:tc>
          <w:tcPr>
            <w:tcW w:w="0" w:type="auto"/>
            <w:tcBorders>
              <w:top w:val="single" w:sz="6" w:space="0" w:color="000000"/>
              <w:left w:val="single" w:sz="6" w:space="0" w:color="000000"/>
              <w:bottom w:val="single" w:sz="6" w:space="0" w:color="000000"/>
              <w:right w:val="single" w:sz="6" w:space="0" w:color="000000"/>
            </w:tcBorders>
            <w:vAlign w:val="center"/>
            <w:hideMark/>
          </w:tcPr>
          <w:p w:rsidR="009E7C41" w:rsidRPr="009E7C41" w:rsidRDefault="009E7C41" w:rsidP="009E7C41">
            <w:pPr>
              <w:spacing w:after="0" w:line="240" w:lineRule="auto"/>
              <w:rPr>
                <w:rFonts w:ascii="Times New Roman" w:eastAsia="Times New Roman" w:hAnsi="Times New Roman" w:cs="Times New Roman"/>
                <w:sz w:val="24"/>
                <w:szCs w:val="24"/>
                <w:lang w:eastAsia="pl-PL"/>
              </w:rPr>
            </w:pPr>
            <w:r w:rsidRPr="009E7C41">
              <w:rPr>
                <w:rFonts w:ascii="Times New Roman" w:eastAsia="Times New Roman" w:hAnsi="Times New Roman" w:cs="Times New Roman"/>
                <w:sz w:val="24"/>
                <w:szCs w:val="24"/>
                <w:lang w:eastAsia="pl-PL"/>
              </w:rPr>
              <w:t>Kod CPV</w:t>
            </w:r>
          </w:p>
        </w:tc>
      </w:tr>
      <w:tr w:rsidR="009E7C41" w:rsidRPr="009E7C41" w:rsidTr="009E7C41">
        <w:tc>
          <w:tcPr>
            <w:tcW w:w="0" w:type="auto"/>
            <w:tcBorders>
              <w:top w:val="single" w:sz="6" w:space="0" w:color="000000"/>
              <w:left w:val="single" w:sz="6" w:space="0" w:color="000000"/>
              <w:bottom w:val="single" w:sz="6" w:space="0" w:color="000000"/>
              <w:right w:val="single" w:sz="6" w:space="0" w:color="000000"/>
            </w:tcBorders>
            <w:vAlign w:val="center"/>
            <w:hideMark/>
          </w:tcPr>
          <w:p w:rsidR="009E7C41" w:rsidRPr="009E7C41" w:rsidRDefault="009E7C41" w:rsidP="009E7C41">
            <w:pPr>
              <w:spacing w:after="0" w:line="240" w:lineRule="auto"/>
              <w:rPr>
                <w:rFonts w:ascii="Times New Roman" w:eastAsia="Times New Roman" w:hAnsi="Times New Roman" w:cs="Times New Roman"/>
                <w:sz w:val="24"/>
                <w:szCs w:val="24"/>
                <w:lang w:eastAsia="pl-PL"/>
              </w:rPr>
            </w:pPr>
            <w:r w:rsidRPr="009E7C41">
              <w:rPr>
                <w:rFonts w:ascii="Times New Roman" w:eastAsia="Times New Roman" w:hAnsi="Times New Roman" w:cs="Times New Roman"/>
                <w:sz w:val="24"/>
                <w:szCs w:val="24"/>
                <w:lang w:eastAsia="pl-PL"/>
              </w:rPr>
              <w:lastRenderedPageBreak/>
              <w:t>71220000-6</w:t>
            </w:r>
          </w:p>
        </w:tc>
      </w:tr>
      <w:tr w:rsidR="009E7C41" w:rsidRPr="009E7C41" w:rsidTr="009E7C41">
        <w:tc>
          <w:tcPr>
            <w:tcW w:w="0" w:type="auto"/>
            <w:tcBorders>
              <w:top w:val="single" w:sz="6" w:space="0" w:color="000000"/>
              <w:left w:val="single" w:sz="6" w:space="0" w:color="000000"/>
              <w:bottom w:val="single" w:sz="6" w:space="0" w:color="000000"/>
              <w:right w:val="single" w:sz="6" w:space="0" w:color="000000"/>
            </w:tcBorders>
            <w:vAlign w:val="center"/>
            <w:hideMark/>
          </w:tcPr>
          <w:p w:rsidR="009E7C41" w:rsidRPr="009E7C41" w:rsidRDefault="009E7C41" w:rsidP="009E7C41">
            <w:pPr>
              <w:spacing w:after="0" w:line="240" w:lineRule="auto"/>
              <w:rPr>
                <w:rFonts w:ascii="Times New Roman" w:eastAsia="Times New Roman" w:hAnsi="Times New Roman" w:cs="Times New Roman"/>
                <w:sz w:val="24"/>
                <w:szCs w:val="24"/>
                <w:lang w:eastAsia="pl-PL"/>
              </w:rPr>
            </w:pPr>
            <w:r w:rsidRPr="009E7C41">
              <w:rPr>
                <w:rFonts w:ascii="Times New Roman" w:eastAsia="Times New Roman" w:hAnsi="Times New Roman" w:cs="Times New Roman"/>
                <w:sz w:val="24"/>
                <w:szCs w:val="24"/>
                <w:lang w:eastAsia="pl-PL"/>
              </w:rPr>
              <w:t>45112710-5</w:t>
            </w:r>
          </w:p>
        </w:tc>
      </w:tr>
    </w:tbl>
    <w:p w:rsidR="009E7C41" w:rsidRPr="009E7C41" w:rsidRDefault="009E7C41" w:rsidP="009E7C41">
      <w:pPr>
        <w:spacing w:after="0" w:line="240" w:lineRule="auto"/>
        <w:rPr>
          <w:rFonts w:ascii="Times New Roman" w:eastAsia="Times New Roman" w:hAnsi="Times New Roman" w:cs="Times New Roman"/>
          <w:sz w:val="24"/>
          <w:szCs w:val="24"/>
          <w:lang w:eastAsia="pl-PL"/>
        </w:rPr>
      </w:pPr>
      <w:r w:rsidRPr="009E7C41">
        <w:rPr>
          <w:rFonts w:ascii="Times New Roman" w:eastAsia="Times New Roman" w:hAnsi="Times New Roman" w:cs="Times New Roman"/>
          <w:sz w:val="24"/>
          <w:szCs w:val="24"/>
          <w:lang w:eastAsia="pl-PL"/>
        </w:rPr>
        <w:br/>
      </w:r>
      <w:r w:rsidRPr="009E7C41">
        <w:rPr>
          <w:rFonts w:ascii="Times New Roman" w:eastAsia="Times New Roman" w:hAnsi="Times New Roman" w:cs="Times New Roman"/>
          <w:sz w:val="24"/>
          <w:szCs w:val="24"/>
          <w:lang w:eastAsia="pl-PL"/>
        </w:rPr>
        <w:br/>
      </w:r>
      <w:r w:rsidRPr="009E7C41">
        <w:rPr>
          <w:rFonts w:ascii="Times New Roman" w:eastAsia="Times New Roman" w:hAnsi="Times New Roman" w:cs="Times New Roman"/>
          <w:b/>
          <w:bCs/>
          <w:sz w:val="24"/>
          <w:szCs w:val="24"/>
          <w:lang w:eastAsia="pl-PL"/>
        </w:rPr>
        <w:t xml:space="preserve">II.6) Całkowita wartość zamówienia </w:t>
      </w:r>
      <w:r w:rsidRPr="009E7C41">
        <w:rPr>
          <w:rFonts w:ascii="Times New Roman" w:eastAsia="Times New Roman" w:hAnsi="Times New Roman" w:cs="Times New Roman"/>
          <w:i/>
          <w:iCs/>
          <w:sz w:val="24"/>
          <w:szCs w:val="24"/>
          <w:lang w:eastAsia="pl-PL"/>
        </w:rPr>
        <w:t>(jeżeli zamawiający podaje informacje o wartości zamówienia)</w:t>
      </w:r>
      <w:r w:rsidRPr="009E7C41">
        <w:rPr>
          <w:rFonts w:ascii="Times New Roman" w:eastAsia="Times New Roman" w:hAnsi="Times New Roman" w:cs="Times New Roman"/>
          <w:sz w:val="24"/>
          <w:szCs w:val="24"/>
          <w:lang w:eastAsia="pl-PL"/>
        </w:rPr>
        <w:t xml:space="preserve">: </w:t>
      </w:r>
      <w:r w:rsidRPr="009E7C41">
        <w:rPr>
          <w:rFonts w:ascii="Times New Roman" w:eastAsia="Times New Roman" w:hAnsi="Times New Roman" w:cs="Times New Roman"/>
          <w:sz w:val="24"/>
          <w:szCs w:val="24"/>
          <w:lang w:eastAsia="pl-PL"/>
        </w:rPr>
        <w:br/>
        <w:t xml:space="preserve">Wartość bez VAT: </w:t>
      </w:r>
      <w:r w:rsidRPr="009E7C41">
        <w:rPr>
          <w:rFonts w:ascii="Times New Roman" w:eastAsia="Times New Roman" w:hAnsi="Times New Roman" w:cs="Times New Roman"/>
          <w:sz w:val="24"/>
          <w:szCs w:val="24"/>
          <w:lang w:eastAsia="pl-PL"/>
        </w:rPr>
        <w:br/>
        <w:t xml:space="preserve">Waluta: </w:t>
      </w:r>
    </w:p>
    <w:p w:rsidR="009E7C41" w:rsidRPr="009E7C41" w:rsidRDefault="009E7C41" w:rsidP="009E7C41">
      <w:pPr>
        <w:spacing w:after="0" w:line="240" w:lineRule="auto"/>
        <w:rPr>
          <w:rFonts w:ascii="Times New Roman" w:eastAsia="Times New Roman" w:hAnsi="Times New Roman" w:cs="Times New Roman"/>
          <w:sz w:val="24"/>
          <w:szCs w:val="24"/>
          <w:lang w:eastAsia="pl-PL"/>
        </w:rPr>
      </w:pPr>
      <w:r w:rsidRPr="009E7C41">
        <w:rPr>
          <w:rFonts w:ascii="Times New Roman" w:eastAsia="Times New Roman" w:hAnsi="Times New Roman" w:cs="Times New Roman"/>
          <w:sz w:val="24"/>
          <w:szCs w:val="24"/>
          <w:lang w:eastAsia="pl-PL"/>
        </w:rPr>
        <w:br/>
      </w:r>
      <w:r w:rsidRPr="009E7C41">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9E7C41">
        <w:rPr>
          <w:rFonts w:ascii="Times New Roman" w:eastAsia="Times New Roman" w:hAnsi="Times New Roman" w:cs="Times New Roman"/>
          <w:sz w:val="24"/>
          <w:szCs w:val="24"/>
          <w:lang w:eastAsia="pl-PL"/>
        </w:rPr>
        <w:t xml:space="preserve"> </w:t>
      </w:r>
    </w:p>
    <w:p w:rsidR="009E7C41" w:rsidRPr="009E7C41" w:rsidRDefault="009E7C41" w:rsidP="009E7C41">
      <w:pPr>
        <w:spacing w:after="0" w:line="240" w:lineRule="auto"/>
        <w:rPr>
          <w:rFonts w:ascii="Times New Roman" w:eastAsia="Times New Roman" w:hAnsi="Times New Roman" w:cs="Times New Roman"/>
          <w:sz w:val="24"/>
          <w:szCs w:val="24"/>
          <w:lang w:eastAsia="pl-PL"/>
        </w:rPr>
      </w:pPr>
      <w:r w:rsidRPr="009E7C41">
        <w:rPr>
          <w:rFonts w:ascii="Times New Roman" w:eastAsia="Times New Roman" w:hAnsi="Times New Roman" w:cs="Times New Roman"/>
          <w:sz w:val="24"/>
          <w:szCs w:val="24"/>
          <w:lang w:eastAsia="pl-PL"/>
        </w:rPr>
        <w:br/>
      </w:r>
      <w:r w:rsidRPr="009E7C41">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9E7C41">
        <w:rPr>
          <w:rFonts w:ascii="Times New Roman" w:eastAsia="Times New Roman" w:hAnsi="Times New Roman" w:cs="Times New Roman"/>
          <w:b/>
          <w:bCs/>
          <w:sz w:val="24"/>
          <w:szCs w:val="24"/>
          <w:lang w:eastAsia="pl-PL"/>
        </w:rPr>
        <w:t>Pzp</w:t>
      </w:r>
      <w:proofErr w:type="spellEnd"/>
      <w:r w:rsidRPr="009E7C41">
        <w:rPr>
          <w:rFonts w:ascii="Times New Roman" w:eastAsia="Times New Roman" w:hAnsi="Times New Roman" w:cs="Times New Roman"/>
          <w:b/>
          <w:bCs/>
          <w:sz w:val="24"/>
          <w:szCs w:val="24"/>
          <w:lang w:eastAsia="pl-PL"/>
        </w:rPr>
        <w:t xml:space="preserve">: </w:t>
      </w:r>
      <w:r w:rsidRPr="009E7C41">
        <w:rPr>
          <w:rFonts w:ascii="Times New Roman" w:eastAsia="Times New Roman" w:hAnsi="Times New Roman" w:cs="Times New Roman"/>
          <w:sz w:val="24"/>
          <w:szCs w:val="24"/>
          <w:lang w:eastAsia="pl-PL"/>
        </w:rPr>
        <w:t xml:space="preserve">Nie </w:t>
      </w:r>
      <w:r w:rsidRPr="009E7C41">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9E7C41">
        <w:rPr>
          <w:rFonts w:ascii="Times New Roman" w:eastAsia="Times New Roman" w:hAnsi="Times New Roman" w:cs="Times New Roman"/>
          <w:sz w:val="24"/>
          <w:szCs w:val="24"/>
          <w:lang w:eastAsia="pl-PL"/>
        </w:rPr>
        <w:t>Pzp</w:t>
      </w:r>
      <w:proofErr w:type="spellEnd"/>
      <w:r w:rsidRPr="009E7C41">
        <w:rPr>
          <w:rFonts w:ascii="Times New Roman" w:eastAsia="Times New Roman" w:hAnsi="Times New Roman" w:cs="Times New Roman"/>
          <w:sz w:val="24"/>
          <w:szCs w:val="24"/>
          <w:lang w:eastAsia="pl-PL"/>
        </w:rPr>
        <w:t xml:space="preserve">: </w:t>
      </w:r>
      <w:r w:rsidRPr="009E7C41">
        <w:rPr>
          <w:rFonts w:ascii="Times New Roman" w:eastAsia="Times New Roman" w:hAnsi="Times New Roman" w:cs="Times New Roman"/>
          <w:sz w:val="24"/>
          <w:szCs w:val="24"/>
          <w:lang w:eastAsia="pl-PL"/>
        </w:rPr>
        <w:br/>
      </w:r>
      <w:r w:rsidRPr="009E7C41">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9E7C41">
        <w:rPr>
          <w:rFonts w:ascii="Times New Roman" w:eastAsia="Times New Roman" w:hAnsi="Times New Roman" w:cs="Times New Roman"/>
          <w:sz w:val="24"/>
          <w:szCs w:val="24"/>
          <w:lang w:eastAsia="pl-PL"/>
        </w:rPr>
        <w:t xml:space="preserve"> </w:t>
      </w:r>
      <w:r w:rsidRPr="009E7C41">
        <w:rPr>
          <w:rFonts w:ascii="Times New Roman" w:eastAsia="Times New Roman" w:hAnsi="Times New Roman" w:cs="Times New Roman"/>
          <w:sz w:val="24"/>
          <w:szCs w:val="24"/>
          <w:lang w:eastAsia="pl-PL"/>
        </w:rPr>
        <w:br/>
        <w:t>miesiącach:   </w:t>
      </w:r>
      <w:r w:rsidRPr="009E7C41">
        <w:rPr>
          <w:rFonts w:ascii="Times New Roman" w:eastAsia="Times New Roman" w:hAnsi="Times New Roman" w:cs="Times New Roman"/>
          <w:i/>
          <w:iCs/>
          <w:sz w:val="24"/>
          <w:szCs w:val="24"/>
          <w:lang w:eastAsia="pl-PL"/>
        </w:rPr>
        <w:t xml:space="preserve"> lub </w:t>
      </w:r>
      <w:r w:rsidRPr="009E7C41">
        <w:rPr>
          <w:rFonts w:ascii="Times New Roman" w:eastAsia="Times New Roman" w:hAnsi="Times New Roman" w:cs="Times New Roman"/>
          <w:b/>
          <w:bCs/>
          <w:sz w:val="24"/>
          <w:szCs w:val="24"/>
          <w:lang w:eastAsia="pl-PL"/>
        </w:rPr>
        <w:t>dniach:</w:t>
      </w:r>
      <w:r w:rsidRPr="009E7C41">
        <w:rPr>
          <w:rFonts w:ascii="Times New Roman" w:eastAsia="Times New Roman" w:hAnsi="Times New Roman" w:cs="Times New Roman"/>
          <w:sz w:val="24"/>
          <w:szCs w:val="24"/>
          <w:lang w:eastAsia="pl-PL"/>
        </w:rPr>
        <w:t xml:space="preserve"> </w:t>
      </w:r>
      <w:r w:rsidRPr="009E7C41">
        <w:rPr>
          <w:rFonts w:ascii="Times New Roman" w:eastAsia="Times New Roman" w:hAnsi="Times New Roman" w:cs="Times New Roman"/>
          <w:sz w:val="24"/>
          <w:szCs w:val="24"/>
          <w:lang w:eastAsia="pl-PL"/>
        </w:rPr>
        <w:br/>
      </w:r>
      <w:r w:rsidRPr="009E7C41">
        <w:rPr>
          <w:rFonts w:ascii="Times New Roman" w:eastAsia="Times New Roman" w:hAnsi="Times New Roman" w:cs="Times New Roman"/>
          <w:i/>
          <w:iCs/>
          <w:sz w:val="24"/>
          <w:szCs w:val="24"/>
          <w:lang w:eastAsia="pl-PL"/>
        </w:rPr>
        <w:t>lub</w:t>
      </w:r>
      <w:r w:rsidRPr="009E7C41">
        <w:rPr>
          <w:rFonts w:ascii="Times New Roman" w:eastAsia="Times New Roman" w:hAnsi="Times New Roman" w:cs="Times New Roman"/>
          <w:sz w:val="24"/>
          <w:szCs w:val="24"/>
          <w:lang w:eastAsia="pl-PL"/>
        </w:rPr>
        <w:t xml:space="preserve"> </w:t>
      </w:r>
      <w:r w:rsidRPr="009E7C41">
        <w:rPr>
          <w:rFonts w:ascii="Times New Roman" w:eastAsia="Times New Roman" w:hAnsi="Times New Roman" w:cs="Times New Roman"/>
          <w:sz w:val="24"/>
          <w:szCs w:val="24"/>
          <w:lang w:eastAsia="pl-PL"/>
        </w:rPr>
        <w:br/>
      </w:r>
      <w:r w:rsidRPr="009E7C41">
        <w:rPr>
          <w:rFonts w:ascii="Times New Roman" w:eastAsia="Times New Roman" w:hAnsi="Times New Roman" w:cs="Times New Roman"/>
          <w:b/>
          <w:bCs/>
          <w:sz w:val="24"/>
          <w:szCs w:val="24"/>
          <w:lang w:eastAsia="pl-PL"/>
        </w:rPr>
        <w:t xml:space="preserve">data rozpoczęcia: </w:t>
      </w:r>
      <w:r w:rsidRPr="009E7C41">
        <w:rPr>
          <w:rFonts w:ascii="Times New Roman" w:eastAsia="Times New Roman" w:hAnsi="Times New Roman" w:cs="Times New Roman"/>
          <w:sz w:val="24"/>
          <w:szCs w:val="24"/>
          <w:lang w:eastAsia="pl-PL"/>
        </w:rPr>
        <w:t> </w:t>
      </w:r>
      <w:r w:rsidRPr="009E7C41">
        <w:rPr>
          <w:rFonts w:ascii="Times New Roman" w:eastAsia="Times New Roman" w:hAnsi="Times New Roman" w:cs="Times New Roman"/>
          <w:i/>
          <w:iCs/>
          <w:sz w:val="24"/>
          <w:szCs w:val="24"/>
          <w:lang w:eastAsia="pl-PL"/>
        </w:rPr>
        <w:t xml:space="preserve"> lub </w:t>
      </w:r>
      <w:r w:rsidRPr="009E7C41">
        <w:rPr>
          <w:rFonts w:ascii="Times New Roman" w:eastAsia="Times New Roman" w:hAnsi="Times New Roman" w:cs="Times New Roman"/>
          <w:b/>
          <w:bCs/>
          <w:sz w:val="24"/>
          <w:szCs w:val="24"/>
          <w:lang w:eastAsia="pl-PL"/>
        </w:rPr>
        <w:t xml:space="preserve">zakończenia: </w:t>
      </w:r>
      <w:r w:rsidRPr="009E7C41">
        <w:rPr>
          <w:rFonts w:ascii="Times New Roman" w:eastAsia="Times New Roman" w:hAnsi="Times New Roman" w:cs="Times New Roman"/>
          <w:sz w:val="24"/>
          <w:szCs w:val="24"/>
          <w:lang w:eastAsia="pl-PL"/>
        </w:rPr>
        <w:t xml:space="preserve">2019-09-30 </w:t>
      </w:r>
      <w:r w:rsidRPr="009E7C41">
        <w:rPr>
          <w:rFonts w:ascii="Times New Roman" w:eastAsia="Times New Roman" w:hAnsi="Times New Roman" w:cs="Times New Roman"/>
          <w:sz w:val="24"/>
          <w:szCs w:val="24"/>
          <w:lang w:eastAsia="pl-PL"/>
        </w:rPr>
        <w:br/>
      </w:r>
      <w:r w:rsidRPr="009E7C41">
        <w:rPr>
          <w:rFonts w:ascii="Times New Roman" w:eastAsia="Times New Roman" w:hAnsi="Times New Roman" w:cs="Times New Roman"/>
          <w:sz w:val="24"/>
          <w:szCs w:val="24"/>
          <w:lang w:eastAsia="pl-PL"/>
        </w:rPr>
        <w:br/>
      </w:r>
      <w:r w:rsidRPr="009E7C41">
        <w:rPr>
          <w:rFonts w:ascii="Times New Roman" w:eastAsia="Times New Roman" w:hAnsi="Times New Roman" w:cs="Times New Roman"/>
          <w:b/>
          <w:bCs/>
          <w:sz w:val="24"/>
          <w:szCs w:val="24"/>
          <w:lang w:eastAsia="pl-PL"/>
        </w:rPr>
        <w:t xml:space="preserve">II.9) Informacje dodatkowe: </w:t>
      </w:r>
    </w:p>
    <w:p w:rsidR="009E7C41" w:rsidRPr="009E7C41" w:rsidRDefault="009E7C41" w:rsidP="009E7C41">
      <w:pPr>
        <w:spacing w:after="0" w:line="240" w:lineRule="auto"/>
        <w:rPr>
          <w:rFonts w:ascii="Times New Roman" w:eastAsia="Times New Roman" w:hAnsi="Times New Roman" w:cs="Times New Roman"/>
          <w:sz w:val="24"/>
          <w:szCs w:val="24"/>
          <w:lang w:eastAsia="pl-PL"/>
        </w:rPr>
      </w:pPr>
      <w:r w:rsidRPr="009E7C41">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9E7C41" w:rsidRPr="009E7C41" w:rsidRDefault="009E7C41" w:rsidP="009E7C41">
      <w:pPr>
        <w:spacing w:after="0" w:line="240" w:lineRule="auto"/>
        <w:rPr>
          <w:rFonts w:ascii="Times New Roman" w:eastAsia="Times New Roman" w:hAnsi="Times New Roman" w:cs="Times New Roman"/>
          <w:sz w:val="24"/>
          <w:szCs w:val="24"/>
          <w:lang w:eastAsia="pl-PL"/>
        </w:rPr>
      </w:pPr>
      <w:r w:rsidRPr="009E7C41">
        <w:rPr>
          <w:rFonts w:ascii="Times New Roman" w:eastAsia="Times New Roman" w:hAnsi="Times New Roman" w:cs="Times New Roman"/>
          <w:b/>
          <w:bCs/>
          <w:sz w:val="24"/>
          <w:szCs w:val="24"/>
          <w:lang w:eastAsia="pl-PL"/>
        </w:rPr>
        <w:t xml:space="preserve">III.1) WARUNKI UDZIAŁU W POSTĘPOWANIU </w:t>
      </w:r>
    </w:p>
    <w:p w:rsidR="009E7C41" w:rsidRPr="009E7C41" w:rsidRDefault="009E7C41" w:rsidP="009E7C41">
      <w:pPr>
        <w:spacing w:after="0" w:line="240" w:lineRule="auto"/>
        <w:rPr>
          <w:rFonts w:ascii="Times New Roman" w:eastAsia="Times New Roman" w:hAnsi="Times New Roman" w:cs="Times New Roman"/>
          <w:sz w:val="24"/>
          <w:szCs w:val="24"/>
          <w:lang w:eastAsia="pl-PL"/>
        </w:rPr>
      </w:pPr>
      <w:r w:rsidRPr="009E7C41">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9E7C41">
        <w:rPr>
          <w:rFonts w:ascii="Times New Roman" w:eastAsia="Times New Roman" w:hAnsi="Times New Roman" w:cs="Times New Roman"/>
          <w:sz w:val="24"/>
          <w:szCs w:val="24"/>
          <w:lang w:eastAsia="pl-PL"/>
        </w:rPr>
        <w:t xml:space="preserve"> </w:t>
      </w:r>
      <w:r w:rsidRPr="009E7C41">
        <w:rPr>
          <w:rFonts w:ascii="Times New Roman" w:eastAsia="Times New Roman" w:hAnsi="Times New Roman" w:cs="Times New Roman"/>
          <w:sz w:val="24"/>
          <w:szCs w:val="24"/>
          <w:lang w:eastAsia="pl-PL"/>
        </w:rPr>
        <w:br/>
        <w:t xml:space="preserve">Określenie warunków: Zamawiający nie określa warunków dotyczących posiadania kompetencji lub uprawnień do prowadzenia działalności zawodowej. </w:t>
      </w:r>
      <w:r w:rsidRPr="009E7C41">
        <w:rPr>
          <w:rFonts w:ascii="Times New Roman" w:eastAsia="Times New Roman" w:hAnsi="Times New Roman" w:cs="Times New Roman"/>
          <w:sz w:val="24"/>
          <w:szCs w:val="24"/>
          <w:lang w:eastAsia="pl-PL"/>
        </w:rPr>
        <w:br/>
        <w:t xml:space="preserve">Informacje dodatkowe </w:t>
      </w:r>
      <w:r w:rsidRPr="009E7C41">
        <w:rPr>
          <w:rFonts w:ascii="Times New Roman" w:eastAsia="Times New Roman" w:hAnsi="Times New Roman" w:cs="Times New Roman"/>
          <w:sz w:val="24"/>
          <w:szCs w:val="24"/>
          <w:lang w:eastAsia="pl-PL"/>
        </w:rPr>
        <w:br/>
      </w:r>
      <w:r w:rsidRPr="009E7C41">
        <w:rPr>
          <w:rFonts w:ascii="Times New Roman" w:eastAsia="Times New Roman" w:hAnsi="Times New Roman" w:cs="Times New Roman"/>
          <w:b/>
          <w:bCs/>
          <w:sz w:val="24"/>
          <w:szCs w:val="24"/>
          <w:lang w:eastAsia="pl-PL"/>
        </w:rPr>
        <w:t xml:space="preserve">III.1.2) Sytuacja finansowa lub ekonomiczna </w:t>
      </w:r>
      <w:r w:rsidRPr="009E7C41">
        <w:rPr>
          <w:rFonts w:ascii="Times New Roman" w:eastAsia="Times New Roman" w:hAnsi="Times New Roman" w:cs="Times New Roman"/>
          <w:sz w:val="24"/>
          <w:szCs w:val="24"/>
          <w:lang w:eastAsia="pl-PL"/>
        </w:rPr>
        <w:br/>
        <w:t xml:space="preserve">Określenie warunków: W zakresie sytuacji ekonomicznej wykaże się posiadaniem aktualnie obowiązującego (wykupionego) ubezpieczenia od prowadzonej działalności gospodarczej na sumę nie mniejszą niż 80 000,00 PLN. </w:t>
      </w:r>
      <w:r w:rsidRPr="009E7C41">
        <w:rPr>
          <w:rFonts w:ascii="Times New Roman" w:eastAsia="Times New Roman" w:hAnsi="Times New Roman" w:cs="Times New Roman"/>
          <w:sz w:val="24"/>
          <w:szCs w:val="24"/>
          <w:lang w:eastAsia="pl-PL"/>
        </w:rPr>
        <w:br/>
        <w:t xml:space="preserve">Informacje dodatkowe </w:t>
      </w:r>
      <w:r w:rsidRPr="009E7C41">
        <w:rPr>
          <w:rFonts w:ascii="Times New Roman" w:eastAsia="Times New Roman" w:hAnsi="Times New Roman" w:cs="Times New Roman"/>
          <w:sz w:val="24"/>
          <w:szCs w:val="24"/>
          <w:lang w:eastAsia="pl-PL"/>
        </w:rPr>
        <w:br/>
      </w:r>
      <w:r w:rsidRPr="009E7C41">
        <w:rPr>
          <w:rFonts w:ascii="Times New Roman" w:eastAsia="Times New Roman" w:hAnsi="Times New Roman" w:cs="Times New Roman"/>
          <w:b/>
          <w:bCs/>
          <w:sz w:val="24"/>
          <w:szCs w:val="24"/>
          <w:lang w:eastAsia="pl-PL"/>
        </w:rPr>
        <w:t xml:space="preserve">III.1.3) Zdolność techniczna lub zawodowa </w:t>
      </w:r>
      <w:r w:rsidRPr="009E7C41">
        <w:rPr>
          <w:rFonts w:ascii="Times New Roman" w:eastAsia="Times New Roman" w:hAnsi="Times New Roman" w:cs="Times New Roman"/>
          <w:sz w:val="24"/>
          <w:szCs w:val="24"/>
          <w:lang w:eastAsia="pl-PL"/>
        </w:rPr>
        <w:br/>
        <w:t xml:space="preserve">Określenie warunków: W zakresie zdolności technicznej lub zawodowej Zamawiający uzna powyższy warunek za spełniony, jeśli Wykonawca wykaże, że: a) w czasie realizacji zamówienia będzie dysponował koniecznym potencjałem technicznym - spełniania tego warunku Wykonawca potwierdza składając w tym zakresie stosowne oświadczenie. b) w okresie ostatnich pięciu lat przed upływem terminu składania ofert, a jeżeli okres prowadzenia działalności jest krótszy – w tym okresie, wykonał należycie co najmniej trzy roboty budowlane, polegające na budowie budynków, wiat rekreacyjnych, nawierzchni komunikacyjnych z kostki </w:t>
      </w:r>
      <w:proofErr w:type="spellStart"/>
      <w:r w:rsidRPr="009E7C41">
        <w:rPr>
          <w:rFonts w:ascii="Times New Roman" w:eastAsia="Times New Roman" w:hAnsi="Times New Roman" w:cs="Times New Roman"/>
          <w:sz w:val="24"/>
          <w:szCs w:val="24"/>
          <w:lang w:eastAsia="pl-PL"/>
        </w:rPr>
        <w:t>polbruk</w:t>
      </w:r>
      <w:proofErr w:type="spellEnd"/>
      <w:r w:rsidRPr="009E7C41">
        <w:rPr>
          <w:rFonts w:ascii="Times New Roman" w:eastAsia="Times New Roman" w:hAnsi="Times New Roman" w:cs="Times New Roman"/>
          <w:sz w:val="24"/>
          <w:szCs w:val="24"/>
          <w:lang w:eastAsia="pl-PL"/>
        </w:rPr>
        <w:t xml:space="preserve"> o pow. min. 200m2. c) dysponuje osobami posiadającymi konieczne uprawnienia budowlane do kierowania robotami budowlanymi lub odpowiadające im ważne uprawnienia budowlane wydane w świetle wcześniej obowiązujących przepisów prawa lub odpowiednie do nich kwalifikacje zawodowe uznawane na zasadach określonych w </w:t>
      </w:r>
      <w:r w:rsidRPr="009E7C41">
        <w:rPr>
          <w:rFonts w:ascii="Times New Roman" w:eastAsia="Times New Roman" w:hAnsi="Times New Roman" w:cs="Times New Roman"/>
          <w:sz w:val="24"/>
          <w:szCs w:val="24"/>
          <w:lang w:eastAsia="pl-PL"/>
        </w:rPr>
        <w:lastRenderedPageBreak/>
        <w:t xml:space="preserve">odrębnych przepisach w specjalności: konstrukcyjno-budowlanej, przy czym osoba przewidziana na kierownika budowy, powinna w ostatnich 5 latach przed upływem terminu składania ofert wykazać się nie mniej niż jednokrotnym sprawowaniem funkcji kierownika budowy lub kierownika robót przy zadaniach polegających na budowie lub rozbudowie budynków, </w:t>
      </w:r>
      <w:r w:rsidRPr="009E7C41">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Tak </w:t>
      </w:r>
      <w:r w:rsidRPr="009E7C41">
        <w:rPr>
          <w:rFonts w:ascii="Times New Roman" w:eastAsia="Times New Roman" w:hAnsi="Times New Roman" w:cs="Times New Roman"/>
          <w:sz w:val="24"/>
          <w:szCs w:val="24"/>
          <w:lang w:eastAsia="pl-PL"/>
        </w:rPr>
        <w:br/>
        <w:t xml:space="preserve">Informacje dodatkowe: </w:t>
      </w:r>
    </w:p>
    <w:p w:rsidR="009E7C41" w:rsidRPr="009E7C41" w:rsidRDefault="009E7C41" w:rsidP="009E7C41">
      <w:pPr>
        <w:spacing w:after="0" w:line="240" w:lineRule="auto"/>
        <w:rPr>
          <w:rFonts w:ascii="Times New Roman" w:eastAsia="Times New Roman" w:hAnsi="Times New Roman" w:cs="Times New Roman"/>
          <w:sz w:val="24"/>
          <w:szCs w:val="24"/>
          <w:lang w:eastAsia="pl-PL"/>
        </w:rPr>
      </w:pPr>
      <w:r w:rsidRPr="009E7C41">
        <w:rPr>
          <w:rFonts w:ascii="Times New Roman" w:eastAsia="Times New Roman" w:hAnsi="Times New Roman" w:cs="Times New Roman"/>
          <w:b/>
          <w:bCs/>
          <w:sz w:val="24"/>
          <w:szCs w:val="24"/>
          <w:lang w:eastAsia="pl-PL"/>
        </w:rPr>
        <w:t xml:space="preserve">III.2) PODSTAWY WYKLUCZENIA </w:t>
      </w:r>
    </w:p>
    <w:p w:rsidR="009E7C41" w:rsidRPr="009E7C41" w:rsidRDefault="009E7C41" w:rsidP="009E7C41">
      <w:pPr>
        <w:spacing w:after="0" w:line="240" w:lineRule="auto"/>
        <w:rPr>
          <w:rFonts w:ascii="Times New Roman" w:eastAsia="Times New Roman" w:hAnsi="Times New Roman" w:cs="Times New Roman"/>
          <w:sz w:val="24"/>
          <w:szCs w:val="24"/>
          <w:lang w:eastAsia="pl-PL"/>
        </w:rPr>
      </w:pPr>
      <w:r w:rsidRPr="009E7C41">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9E7C41">
        <w:rPr>
          <w:rFonts w:ascii="Times New Roman" w:eastAsia="Times New Roman" w:hAnsi="Times New Roman" w:cs="Times New Roman"/>
          <w:b/>
          <w:bCs/>
          <w:sz w:val="24"/>
          <w:szCs w:val="24"/>
          <w:lang w:eastAsia="pl-PL"/>
        </w:rPr>
        <w:t>Pzp</w:t>
      </w:r>
      <w:proofErr w:type="spellEnd"/>
      <w:r w:rsidRPr="009E7C41">
        <w:rPr>
          <w:rFonts w:ascii="Times New Roman" w:eastAsia="Times New Roman" w:hAnsi="Times New Roman" w:cs="Times New Roman"/>
          <w:sz w:val="24"/>
          <w:szCs w:val="24"/>
          <w:lang w:eastAsia="pl-PL"/>
        </w:rPr>
        <w:t xml:space="preserve"> </w:t>
      </w:r>
      <w:r w:rsidRPr="009E7C41">
        <w:rPr>
          <w:rFonts w:ascii="Times New Roman" w:eastAsia="Times New Roman" w:hAnsi="Times New Roman" w:cs="Times New Roman"/>
          <w:sz w:val="24"/>
          <w:szCs w:val="24"/>
          <w:lang w:eastAsia="pl-PL"/>
        </w:rPr>
        <w:br/>
      </w:r>
      <w:r w:rsidRPr="009E7C41">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9E7C41">
        <w:rPr>
          <w:rFonts w:ascii="Times New Roman" w:eastAsia="Times New Roman" w:hAnsi="Times New Roman" w:cs="Times New Roman"/>
          <w:b/>
          <w:bCs/>
          <w:sz w:val="24"/>
          <w:szCs w:val="24"/>
          <w:lang w:eastAsia="pl-PL"/>
        </w:rPr>
        <w:t>Pzp</w:t>
      </w:r>
      <w:proofErr w:type="spellEnd"/>
      <w:r w:rsidRPr="009E7C41">
        <w:rPr>
          <w:rFonts w:ascii="Times New Roman" w:eastAsia="Times New Roman" w:hAnsi="Times New Roman" w:cs="Times New Roman"/>
          <w:sz w:val="24"/>
          <w:szCs w:val="24"/>
          <w:lang w:eastAsia="pl-PL"/>
        </w:rPr>
        <w:t xml:space="preserve"> Nie Zamawiający przewiduje następujące fakultatywne podstawy wykluczenia: </w:t>
      </w:r>
      <w:r w:rsidRPr="009E7C41">
        <w:rPr>
          <w:rFonts w:ascii="Times New Roman" w:eastAsia="Times New Roman" w:hAnsi="Times New Roman" w:cs="Times New Roman"/>
          <w:sz w:val="24"/>
          <w:szCs w:val="24"/>
          <w:lang w:eastAsia="pl-PL"/>
        </w:rPr>
        <w:br/>
      </w:r>
      <w:r w:rsidRPr="009E7C41">
        <w:rPr>
          <w:rFonts w:ascii="Times New Roman" w:eastAsia="Times New Roman" w:hAnsi="Times New Roman" w:cs="Times New Roman"/>
          <w:sz w:val="24"/>
          <w:szCs w:val="24"/>
          <w:lang w:eastAsia="pl-PL"/>
        </w:rPr>
        <w:br/>
      </w:r>
      <w:r w:rsidRPr="009E7C41">
        <w:rPr>
          <w:rFonts w:ascii="Times New Roman" w:eastAsia="Times New Roman" w:hAnsi="Times New Roman" w:cs="Times New Roman"/>
          <w:sz w:val="24"/>
          <w:szCs w:val="24"/>
          <w:lang w:eastAsia="pl-PL"/>
        </w:rPr>
        <w:br/>
      </w:r>
      <w:r w:rsidRPr="009E7C41">
        <w:rPr>
          <w:rFonts w:ascii="Times New Roman" w:eastAsia="Times New Roman" w:hAnsi="Times New Roman" w:cs="Times New Roman"/>
          <w:sz w:val="24"/>
          <w:szCs w:val="24"/>
          <w:lang w:eastAsia="pl-PL"/>
        </w:rPr>
        <w:br/>
      </w:r>
      <w:r w:rsidRPr="009E7C41">
        <w:rPr>
          <w:rFonts w:ascii="Times New Roman" w:eastAsia="Times New Roman" w:hAnsi="Times New Roman" w:cs="Times New Roman"/>
          <w:sz w:val="24"/>
          <w:szCs w:val="24"/>
          <w:lang w:eastAsia="pl-PL"/>
        </w:rPr>
        <w:br/>
      </w:r>
      <w:r w:rsidRPr="009E7C41">
        <w:rPr>
          <w:rFonts w:ascii="Times New Roman" w:eastAsia="Times New Roman" w:hAnsi="Times New Roman" w:cs="Times New Roman"/>
          <w:sz w:val="24"/>
          <w:szCs w:val="24"/>
          <w:lang w:eastAsia="pl-PL"/>
        </w:rPr>
        <w:br/>
      </w:r>
      <w:r w:rsidRPr="009E7C41">
        <w:rPr>
          <w:rFonts w:ascii="Times New Roman" w:eastAsia="Times New Roman" w:hAnsi="Times New Roman" w:cs="Times New Roman"/>
          <w:sz w:val="24"/>
          <w:szCs w:val="24"/>
          <w:lang w:eastAsia="pl-PL"/>
        </w:rPr>
        <w:br/>
      </w:r>
    </w:p>
    <w:p w:rsidR="009E7C41" w:rsidRPr="009E7C41" w:rsidRDefault="009E7C41" w:rsidP="009E7C41">
      <w:pPr>
        <w:spacing w:after="0" w:line="240" w:lineRule="auto"/>
        <w:rPr>
          <w:rFonts w:ascii="Times New Roman" w:eastAsia="Times New Roman" w:hAnsi="Times New Roman" w:cs="Times New Roman"/>
          <w:sz w:val="24"/>
          <w:szCs w:val="24"/>
          <w:lang w:eastAsia="pl-PL"/>
        </w:rPr>
      </w:pPr>
      <w:r w:rsidRPr="009E7C41">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9E7C41" w:rsidRPr="009E7C41" w:rsidRDefault="009E7C41" w:rsidP="009E7C41">
      <w:pPr>
        <w:spacing w:after="0" w:line="240" w:lineRule="auto"/>
        <w:rPr>
          <w:rFonts w:ascii="Times New Roman" w:eastAsia="Times New Roman" w:hAnsi="Times New Roman" w:cs="Times New Roman"/>
          <w:sz w:val="24"/>
          <w:szCs w:val="24"/>
          <w:lang w:eastAsia="pl-PL"/>
        </w:rPr>
      </w:pPr>
      <w:r w:rsidRPr="009E7C41">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9E7C41">
        <w:rPr>
          <w:rFonts w:ascii="Times New Roman" w:eastAsia="Times New Roman" w:hAnsi="Times New Roman" w:cs="Times New Roman"/>
          <w:sz w:val="24"/>
          <w:szCs w:val="24"/>
          <w:lang w:eastAsia="pl-PL"/>
        </w:rPr>
        <w:br/>
        <w:t xml:space="preserve">Tak </w:t>
      </w:r>
      <w:r w:rsidRPr="009E7C41">
        <w:rPr>
          <w:rFonts w:ascii="Times New Roman" w:eastAsia="Times New Roman" w:hAnsi="Times New Roman" w:cs="Times New Roman"/>
          <w:sz w:val="24"/>
          <w:szCs w:val="24"/>
          <w:lang w:eastAsia="pl-PL"/>
        </w:rPr>
        <w:br/>
      </w:r>
      <w:r w:rsidRPr="009E7C41">
        <w:rPr>
          <w:rFonts w:ascii="Times New Roman" w:eastAsia="Times New Roman" w:hAnsi="Times New Roman" w:cs="Times New Roman"/>
          <w:b/>
          <w:bCs/>
          <w:sz w:val="24"/>
          <w:szCs w:val="24"/>
          <w:lang w:eastAsia="pl-PL"/>
        </w:rPr>
        <w:t xml:space="preserve">Oświadczenie o spełnianiu kryteriów selekcji </w:t>
      </w:r>
      <w:r w:rsidRPr="009E7C41">
        <w:rPr>
          <w:rFonts w:ascii="Times New Roman" w:eastAsia="Times New Roman" w:hAnsi="Times New Roman" w:cs="Times New Roman"/>
          <w:sz w:val="24"/>
          <w:szCs w:val="24"/>
          <w:lang w:eastAsia="pl-PL"/>
        </w:rPr>
        <w:br/>
        <w:t xml:space="preserve">Nie </w:t>
      </w:r>
    </w:p>
    <w:p w:rsidR="009E7C41" w:rsidRPr="009E7C41" w:rsidRDefault="009E7C41" w:rsidP="009E7C41">
      <w:pPr>
        <w:spacing w:after="0" w:line="240" w:lineRule="auto"/>
        <w:rPr>
          <w:rFonts w:ascii="Times New Roman" w:eastAsia="Times New Roman" w:hAnsi="Times New Roman" w:cs="Times New Roman"/>
          <w:sz w:val="24"/>
          <w:szCs w:val="24"/>
          <w:lang w:eastAsia="pl-PL"/>
        </w:rPr>
      </w:pPr>
      <w:r w:rsidRPr="009E7C41">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9E7C41" w:rsidRPr="009E7C41" w:rsidRDefault="009E7C41" w:rsidP="009E7C41">
      <w:pPr>
        <w:spacing w:after="0" w:line="240" w:lineRule="auto"/>
        <w:rPr>
          <w:rFonts w:ascii="Times New Roman" w:eastAsia="Times New Roman" w:hAnsi="Times New Roman" w:cs="Times New Roman"/>
          <w:sz w:val="24"/>
          <w:szCs w:val="24"/>
          <w:lang w:eastAsia="pl-PL"/>
        </w:rPr>
      </w:pPr>
      <w:r w:rsidRPr="009E7C41">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9E7C41" w:rsidRPr="009E7C41" w:rsidRDefault="009E7C41" w:rsidP="009E7C41">
      <w:pPr>
        <w:spacing w:after="0" w:line="240" w:lineRule="auto"/>
        <w:rPr>
          <w:rFonts w:ascii="Times New Roman" w:eastAsia="Times New Roman" w:hAnsi="Times New Roman" w:cs="Times New Roman"/>
          <w:sz w:val="24"/>
          <w:szCs w:val="24"/>
          <w:lang w:eastAsia="pl-PL"/>
        </w:rPr>
      </w:pPr>
      <w:r w:rsidRPr="009E7C41">
        <w:rPr>
          <w:rFonts w:ascii="Times New Roman" w:eastAsia="Times New Roman" w:hAnsi="Times New Roman" w:cs="Times New Roman"/>
          <w:b/>
          <w:bCs/>
          <w:sz w:val="24"/>
          <w:szCs w:val="24"/>
          <w:lang w:eastAsia="pl-PL"/>
        </w:rPr>
        <w:t>III.5.1) W ZAKRESIE SPEŁNIANIA WARUNKÓW UDZIAŁU W POSTĘPOWANIU:</w:t>
      </w:r>
      <w:r w:rsidRPr="009E7C41">
        <w:rPr>
          <w:rFonts w:ascii="Times New Roman" w:eastAsia="Times New Roman" w:hAnsi="Times New Roman" w:cs="Times New Roman"/>
          <w:sz w:val="24"/>
          <w:szCs w:val="24"/>
          <w:lang w:eastAsia="pl-PL"/>
        </w:rPr>
        <w:t xml:space="preserve"> </w:t>
      </w:r>
      <w:r w:rsidRPr="009E7C41">
        <w:rPr>
          <w:rFonts w:ascii="Times New Roman" w:eastAsia="Times New Roman" w:hAnsi="Times New Roman" w:cs="Times New Roman"/>
          <w:sz w:val="24"/>
          <w:szCs w:val="24"/>
          <w:lang w:eastAsia="pl-PL"/>
        </w:rPr>
        <w:br/>
        <w:t xml:space="preserve">Dokumenty i oświadczenia wymagane od Wykonawcy składającego ofertę. 1) Wypełniony i podpisany formularz oferty wg załącznika Nr 1 do SIWZ. 2) Wypełnione i podpisane oświadczenie wykonawcy wg załączników Nr 2 i 3 do SIWZ. 3) Pełnomocnictwo - w przypadku, gdy wykonawcę reprezentuje pełnomocnik, określające zakres tego pełnomocnictwa i podpisane przez osoby umocowane do reprezentowania wykonawcy. Uwagi do pkt. 7.1.: 1. Dokumenty i oświadczenia wymienione w </w:t>
      </w:r>
      <w:proofErr w:type="spellStart"/>
      <w:r w:rsidRPr="009E7C41">
        <w:rPr>
          <w:rFonts w:ascii="Times New Roman" w:eastAsia="Times New Roman" w:hAnsi="Times New Roman" w:cs="Times New Roman"/>
          <w:sz w:val="24"/>
          <w:szCs w:val="24"/>
          <w:lang w:eastAsia="pl-PL"/>
        </w:rPr>
        <w:t>ppkt</w:t>
      </w:r>
      <w:proofErr w:type="spellEnd"/>
      <w:r w:rsidRPr="009E7C41">
        <w:rPr>
          <w:rFonts w:ascii="Times New Roman" w:eastAsia="Times New Roman" w:hAnsi="Times New Roman" w:cs="Times New Roman"/>
          <w:sz w:val="24"/>
          <w:szCs w:val="24"/>
          <w:lang w:eastAsia="pl-PL"/>
        </w:rPr>
        <w:t xml:space="preserve">. 1) do 3), składają wraz z ofertą wszyscy Wykonawcy zainteresowani udziałem w postępowaniu. 2. Oświadczenia Wykonawcy składane z ofertą muszą być aktualne na dzień składania ofert. Informacje zawarte w oświadczeniach będą stanowić wstępne potwierdzenie, że wykonawca nie podlega wykluczeniu oraz spełnia warunki udziału w postępowaniu. 3. Wykonawca, który powołuje się na zasoby innych podmiotów, w celu wykazania braku istnienia wobec nich podstaw </w:t>
      </w:r>
      <w:r w:rsidRPr="009E7C41">
        <w:rPr>
          <w:rFonts w:ascii="Times New Roman" w:eastAsia="Times New Roman" w:hAnsi="Times New Roman" w:cs="Times New Roman"/>
          <w:sz w:val="24"/>
          <w:szCs w:val="24"/>
          <w:lang w:eastAsia="pl-PL"/>
        </w:rPr>
        <w:lastRenderedPageBreak/>
        <w:t xml:space="preserve">wykluczenia oraz spełniania, w zakresie, w jakim powołuje się na ich zasoby, warunków udziału w postępowaniu zamieszcza informacje o tych podmiotach w oświadczeniu, stanowiącym załącznik nr 3 do </w:t>
      </w:r>
      <w:proofErr w:type="spellStart"/>
      <w:r w:rsidRPr="009E7C41">
        <w:rPr>
          <w:rFonts w:ascii="Times New Roman" w:eastAsia="Times New Roman" w:hAnsi="Times New Roman" w:cs="Times New Roman"/>
          <w:sz w:val="24"/>
          <w:szCs w:val="24"/>
          <w:lang w:eastAsia="pl-PL"/>
        </w:rPr>
        <w:t>siwz</w:t>
      </w:r>
      <w:proofErr w:type="spellEnd"/>
      <w:r w:rsidRPr="009E7C41">
        <w:rPr>
          <w:rFonts w:ascii="Times New Roman" w:eastAsia="Times New Roman" w:hAnsi="Times New Roman" w:cs="Times New Roman"/>
          <w:sz w:val="24"/>
          <w:szCs w:val="24"/>
          <w:lang w:eastAsia="pl-PL"/>
        </w:rPr>
        <w:t xml:space="preserve">. 4. Wykonawca, który zamierza powierzyć wykonanie części zamówienia podwykonawcom, w celu wykazania braku istnienia wobec nich podstaw wykluczenia z udziału w postępowaniu zamieszcza informacje o podwykonawcach w oświadczeniu, stanowiącym załącznik nr 3 do </w:t>
      </w:r>
      <w:proofErr w:type="spellStart"/>
      <w:r w:rsidRPr="009E7C41">
        <w:rPr>
          <w:rFonts w:ascii="Times New Roman" w:eastAsia="Times New Roman" w:hAnsi="Times New Roman" w:cs="Times New Roman"/>
          <w:sz w:val="24"/>
          <w:szCs w:val="24"/>
          <w:lang w:eastAsia="pl-PL"/>
        </w:rPr>
        <w:t>siwz</w:t>
      </w:r>
      <w:proofErr w:type="spellEnd"/>
      <w:r w:rsidRPr="009E7C41">
        <w:rPr>
          <w:rFonts w:ascii="Times New Roman" w:eastAsia="Times New Roman" w:hAnsi="Times New Roman" w:cs="Times New Roman"/>
          <w:sz w:val="24"/>
          <w:szCs w:val="24"/>
          <w:lang w:eastAsia="pl-PL"/>
        </w:rPr>
        <w:t xml:space="preserve">. 5. Jeżeli Wykonawca nie złoży oświadczenia, o którym mowa w uwadze nr 2, oświadczenie jest niekompletne, zawiera błędy lub budzą wskazane przez Zamawiającego wątpliwości, Zamawiający wezwie do jego złożenia, uzupełnienia lub poprawienia lub do udzielenia wyjaśnień w terminie przez siebie wskazanym, chyba że mimo ich złożenia, uzupełnienia lub poprawienia lub udzielenia wyjaśnień oferta Wykonawcy podlegała odrzuceniu albo konieczne byłoby unieważnienie postępowania. 6. W przypadku wspólnego ubiegania się o zamówienie przez Wykonawców, oświadczenie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 7.2. Oświadczenie o przynależności lub braku przynależności do tej samej grupy kapitałowej Wykonawcy, w terminie 3 dni od dnia od zamieszczenia na stronie internetowej Zamawiającego informacji z otwarcia ofert, o której mowa w art. 86 ust. 5, ustawy, przekazują zamawiającemu oświadczenie ( wg załącznika nr 5) o przynależności lub braku przynależności do tej samej grupy kapitałowej, w rozumieniu ustawy z dnia 16 lutego 2007 r. o ochronie konkurencji i konsumentów (jedn. tekst Dz. U. z 2017 r., poz. 229). Wraz ze złożeniem oświadczenia, Wykonawca może przedstawić dowody, że powiązania z innym Wykonawcą nie prowadzą do zakłócenia konkurencji w postępowaniu o udzielenie zamówienia. 7.3. Dokumenty i oświadczenia wymagane od Wykonawców dla potwierdzenia warunków udziału w postępowaniu oraz braku podstaw do wykluczenia wykonawcy w oparciu o art. 24 ust. 1 i 5 ustawy. Po otwarciu ofert, Zamawiający wezwie Wykonawcę, którego oferta została najwyżej oceniona, do złożenia w wyznaczonym, nie krótszym niż 5 dni, terminie aktualnych na dzień złożenia oświadczeń lub dokumentów potwierdzających okoliczności, o których mowa w art. 25 ust. 1 to jest: 1) Wykazu robót budowlanych wykonanych nie wcześniej niż w okresie ostatnich 5 lat przed upływem terminu składania ofert, a jeżeli okres prowadzenia działalności jest krótszy – w tym okresie potwierdzających spełnienie wymagań Zamawiającego określonych w pkt 6.2.2 lit. b, wraz z podaniem ich rodzaju,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wg załącznika nr 6. 2) Wykazu osób skierowanych przez Wykonawcę do realizacji zamówienia publicznego odpowiedzialnych za kierowanie robotami budowlanymi wraz z informacjami na temat ich kwalifikacji zawodowych, uprawnień, doświadczenia i wykształcenia niezbędnych do wykonania zamówienia, a także zakresu wykonywanych przez nie czynności oraz informacją o podstawie do dysponowania tymi osobami wg załącznika nr 6. 3) Oświadczenie o dysponowaniu koniecznym do wykonania zamówienia potencjałem technicznym wg załącznika nr 6. 4) Dokumentów potwierdzających że wykonawca jest ubezpieczony od odpowiedzialności cywilnej w zakresie prowadzonej działalności związanej z przedmiotem zamówienia. 5) Zaświadczenia właściwego naczelnika urzędu skarbowego potwierdzającego, że wykonawca nie zalega z opłacaniem podatków, wystawionego nie wcześniej niż 3 miesiące przed upływem terminu składania ofert albo </w:t>
      </w:r>
      <w:r w:rsidRPr="009E7C41">
        <w:rPr>
          <w:rFonts w:ascii="Times New Roman" w:eastAsia="Times New Roman" w:hAnsi="Times New Roman" w:cs="Times New Roman"/>
          <w:sz w:val="24"/>
          <w:szCs w:val="24"/>
          <w:lang w:eastAsia="pl-PL"/>
        </w:rPr>
        <w:lastRenderedPageBreak/>
        <w:t xml:space="preserve">wniosków o dopuszczenie do udziału w postępowaniu,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6) 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albo wniosków o dopuszczenie do udziału w postępowaniu,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7) Oświadczenia wykonawcy o niezaleganiu z opłacaniem podatków i opłat lokalnych, o których mowa w ustawie z dnia 12 stycznia 1991 r. o podatkach i opłatach lokalnych (Dz. U. z 2017 r. poz. 1785). 8) Odpisu z właściwego rejestru lub z centralnej ewidencji i informacji o działalności gospodarczej, jeżeli odrębne przepisy wymagają wpisu do rejestru lub ewidencji, w celu potwierdzenia braku podstaw wykluczenia na podstawie art. 24 ust. 5 pkt 1 ustawy. UWAGI do pkt. 7.3: 1. Z treści dokumentów i oświadczeń musi wynikać jednoznacznie, iż postawione przez Zamawiającego wymagania zostały spełnione. 2. Jeżeli Wykonawca nie złoży oświadczeń lub dokumentów potwierdzających okoliczności, o których mowa w art. 25 ust. 1 ustawy lub innych dokumentów niezbędnych do przeprowadzenia postępowania, oświadczenia lub dokumenty są niekompletne, zawierają błędy lub budzą wskazane przez Zamawiającego wątpliwości, Zamawiający wezwie do ich złożenia, uzupełnienia lub poprawienia lub do udzielenia wyjaśnień w terminie przez siebie wskazanym, chyba że mimo ich złożenia, uzupełnienia lub poprawienia lub udzielenia wyjaśnień oferta Wykonawcy podlegała odrzuceniu albo konieczne byłoby unieważnienie postępowania. 3. Jeżeli to możliwe, Zamawiający dopuszcza by dokumenty wymienione w punktach 7.2 i 7.3. Wykonawcy dołączyli do oferty. 7.4. Dokumenty i oświadczenia składane przez podmioty lub osoby spoza terytorium Rzeczypospolitej Polskiej Jeżeli Wykonawca ma siedzibę lub miejsce zamieszkania poza terytorium Rzeczypospolitej Polskiej w celu potwierdzenia braku podstaw wykluczenia wykonawcy z udziału w postępowaniu przedkłada On następujące dokumenty: 1) Jeżeli wykonawca ma siedzibę lub miejsce zamieszkania poza terytorium Rzeczypospolitej Polskiej, zamiast dokumentów, o których mowa w pkt 7.3 </w:t>
      </w:r>
      <w:proofErr w:type="spellStart"/>
      <w:r w:rsidRPr="009E7C41">
        <w:rPr>
          <w:rFonts w:ascii="Times New Roman" w:eastAsia="Times New Roman" w:hAnsi="Times New Roman" w:cs="Times New Roman"/>
          <w:sz w:val="24"/>
          <w:szCs w:val="24"/>
          <w:lang w:eastAsia="pl-PL"/>
        </w:rPr>
        <w:t>ppkt</w:t>
      </w:r>
      <w:proofErr w:type="spellEnd"/>
      <w:r w:rsidRPr="009E7C41">
        <w:rPr>
          <w:rFonts w:ascii="Times New Roman" w:eastAsia="Times New Roman" w:hAnsi="Times New Roman" w:cs="Times New Roman"/>
          <w:sz w:val="24"/>
          <w:szCs w:val="24"/>
          <w:lang w:eastAsia="pl-PL"/>
        </w:rPr>
        <w:t xml:space="preserve">. 5). 6) i 8) składa dokument lub dokumenty wystawione w kraju, w którym wykonawca ma siedzibę lub miejsce zamieszkania, potwierdzające odpowiednio, że: a)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b) nie otwarto jego likwidacji ani nie ogłoszono upadłości. 2) Dokumenty, o których mowa: a) w pkt 1 lit. b, powinny być wystawione nie wcześniej niż 6 miesięcy przed upływem terminu składania ofert albo wniosków o dopuszczenie do udziału w postępowaniu, b) Dokument, o którym mowa pkt 2 lit. a, powinien być wystawiony nie wcześniej niż 3 miesiące przed upływem tego terminu. 3) Jeżeli w kraju, w którym wykonawca ma siedzibę lub miejsce zamieszkania lub miejsce zamieszkania ma osoba, której dokument dotyczy, nie wydaje się dokumentów, o których mowa w pkt 1, zastępuje się je dokumentem zawierającym odpowiednio oświadczenie wykonawcy, ze wskazaniem osoby albo osób uprawnionych do jego reprezentacji, lub oświadczenie osoby, której dokument miał dotyczyć, złożone przed </w:t>
      </w:r>
      <w:r w:rsidRPr="009E7C41">
        <w:rPr>
          <w:rFonts w:ascii="Times New Roman" w:eastAsia="Times New Roman" w:hAnsi="Times New Roman" w:cs="Times New Roman"/>
          <w:sz w:val="24"/>
          <w:szCs w:val="24"/>
          <w:lang w:eastAsia="pl-PL"/>
        </w:rPr>
        <w:lastRenderedPageBreak/>
        <w:t xml:space="preserve">notariuszem lub przed organem sądowym, administracyjnym albo organem samorządu zawodowego lub gospodarczego właściwym ze względu na siedzibę lub miejsce zamieszkania wykonawcy lub miejsce zamieszkania tej osoby. Zapisy pkt. 2 stosuje się. 7.5. Dokumenty składane w przypadku gdy Wykonawca w oparciu o art. 22a ustawy, w celu potwierdzenia spełniania warunków udziału w postępowaniu polega na zdolnościach technicznych lub zawodowych lub sytuacji finansowej lub ekonomicznej innych podmiotów na zdolnościach innych podmiotów. 1) W celu oceny, czy wykonawca polegając na zdolnościach lub sytuacji innych podmiotów na zasadach określonych w art. 22a ustawy, będzie dysponował niezbędnymi zasobami w stopniu umożliwiającym należyte wykonanie zamówienia publicznego oraz oceny, czy stosunek łączący wykonawcę z tymi podmiotami gwarantuje rzeczywisty dostęp do ich zasobów, zamawiający żąda przedstawienia zobowiązania tych podmiotów do oddania Wykonawcy do dyspozycji niezbędnych zasobów na potrzeby realizacji zamówienia. Zobowiązanie to powinno: a) określać zakres udostępnianych wykonawcy zasobów; b) określać sposób korzystania przez wykonawcę z udostępnianych zasobów; c) określać zakres i okres udziału innego podmiotu przy wykonywaniu zamówienia publicznego; d) zawierać informację czy podmiot, na zdolnościach którego wykonawca polega w odniesieniu do warunków udziału w postępowaniu dotyczących wykształcenia, kwalifikacji zawodowych lub doświadczenia, zrealizuje roboty budowlane lub usługi, których wskazane zdolności dotyczą. 2) Zamawiający żąda od wykonawcy, który polega na zdolnościach lub sytuacji innych podmiotów na zasadach określonych w art. 22a ustawy, przedstawienia w odniesieniu do tych podmiotów dokumentów wymienionych w pkt 7.3. </w:t>
      </w:r>
      <w:proofErr w:type="spellStart"/>
      <w:r w:rsidRPr="009E7C41">
        <w:rPr>
          <w:rFonts w:ascii="Times New Roman" w:eastAsia="Times New Roman" w:hAnsi="Times New Roman" w:cs="Times New Roman"/>
          <w:sz w:val="24"/>
          <w:szCs w:val="24"/>
          <w:lang w:eastAsia="pl-PL"/>
        </w:rPr>
        <w:t>p.pkt</w:t>
      </w:r>
      <w:proofErr w:type="spellEnd"/>
      <w:r w:rsidRPr="009E7C41">
        <w:rPr>
          <w:rFonts w:ascii="Times New Roman" w:eastAsia="Times New Roman" w:hAnsi="Times New Roman" w:cs="Times New Roman"/>
          <w:sz w:val="24"/>
          <w:szCs w:val="24"/>
          <w:lang w:eastAsia="pl-PL"/>
        </w:rPr>
        <w:t xml:space="preserve"> 5 - 8 </w:t>
      </w:r>
      <w:proofErr w:type="spellStart"/>
      <w:r w:rsidRPr="009E7C41">
        <w:rPr>
          <w:rFonts w:ascii="Times New Roman" w:eastAsia="Times New Roman" w:hAnsi="Times New Roman" w:cs="Times New Roman"/>
          <w:sz w:val="24"/>
          <w:szCs w:val="24"/>
          <w:lang w:eastAsia="pl-PL"/>
        </w:rPr>
        <w:t>siwz</w:t>
      </w:r>
      <w:proofErr w:type="spellEnd"/>
      <w:r w:rsidRPr="009E7C41">
        <w:rPr>
          <w:rFonts w:ascii="Times New Roman" w:eastAsia="Times New Roman" w:hAnsi="Times New Roman" w:cs="Times New Roman"/>
          <w:sz w:val="24"/>
          <w:szCs w:val="24"/>
          <w:lang w:eastAsia="pl-PL"/>
        </w:rPr>
        <w:t xml:space="preserve">. 3) Terminy dostarczenia w/w dokumentów obowiązują jak w pkt. 7.3. </w:t>
      </w:r>
      <w:proofErr w:type="spellStart"/>
      <w:r w:rsidRPr="009E7C41">
        <w:rPr>
          <w:rFonts w:ascii="Times New Roman" w:eastAsia="Times New Roman" w:hAnsi="Times New Roman" w:cs="Times New Roman"/>
          <w:sz w:val="24"/>
          <w:szCs w:val="24"/>
          <w:lang w:eastAsia="pl-PL"/>
        </w:rPr>
        <w:t>siwz</w:t>
      </w:r>
      <w:proofErr w:type="spellEnd"/>
      <w:r w:rsidRPr="009E7C41">
        <w:rPr>
          <w:rFonts w:ascii="Times New Roman" w:eastAsia="Times New Roman" w:hAnsi="Times New Roman" w:cs="Times New Roman"/>
          <w:sz w:val="24"/>
          <w:szCs w:val="24"/>
          <w:lang w:eastAsia="pl-PL"/>
        </w:rPr>
        <w:t xml:space="preserve">. </w:t>
      </w:r>
      <w:r w:rsidRPr="009E7C41">
        <w:rPr>
          <w:rFonts w:ascii="Times New Roman" w:eastAsia="Times New Roman" w:hAnsi="Times New Roman" w:cs="Times New Roman"/>
          <w:sz w:val="24"/>
          <w:szCs w:val="24"/>
          <w:lang w:eastAsia="pl-PL"/>
        </w:rPr>
        <w:br/>
      </w:r>
      <w:r w:rsidRPr="009E7C41">
        <w:rPr>
          <w:rFonts w:ascii="Times New Roman" w:eastAsia="Times New Roman" w:hAnsi="Times New Roman" w:cs="Times New Roman"/>
          <w:b/>
          <w:bCs/>
          <w:sz w:val="24"/>
          <w:szCs w:val="24"/>
          <w:lang w:eastAsia="pl-PL"/>
        </w:rPr>
        <w:t>III.5.2) W ZAKRESIE KRYTERIÓW SELEKCJI:</w:t>
      </w:r>
      <w:r w:rsidRPr="009E7C41">
        <w:rPr>
          <w:rFonts w:ascii="Times New Roman" w:eastAsia="Times New Roman" w:hAnsi="Times New Roman" w:cs="Times New Roman"/>
          <w:sz w:val="24"/>
          <w:szCs w:val="24"/>
          <w:lang w:eastAsia="pl-PL"/>
        </w:rPr>
        <w:t xml:space="preserve"> </w:t>
      </w:r>
      <w:r w:rsidRPr="009E7C41">
        <w:rPr>
          <w:rFonts w:ascii="Times New Roman" w:eastAsia="Times New Roman" w:hAnsi="Times New Roman" w:cs="Times New Roman"/>
          <w:sz w:val="24"/>
          <w:szCs w:val="24"/>
          <w:lang w:eastAsia="pl-PL"/>
        </w:rPr>
        <w:br/>
      </w:r>
    </w:p>
    <w:p w:rsidR="009E7C41" w:rsidRPr="009E7C41" w:rsidRDefault="009E7C41" w:rsidP="009E7C41">
      <w:pPr>
        <w:spacing w:after="0" w:line="240" w:lineRule="auto"/>
        <w:rPr>
          <w:rFonts w:ascii="Times New Roman" w:eastAsia="Times New Roman" w:hAnsi="Times New Roman" w:cs="Times New Roman"/>
          <w:sz w:val="24"/>
          <w:szCs w:val="24"/>
          <w:lang w:eastAsia="pl-PL"/>
        </w:rPr>
      </w:pPr>
      <w:r w:rsidRPr="009E7C41">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9E7C41" w:rsidRPr="009E7C41" w:rsidRDefault="009E7C41" w:rsidP="009E7C41">
      <w:pPr>
        <w:spacing w:after="0" w:line="240" w:lineRule="auto"/>
        <w:rPr>
          <w:rFonts w:ascii="Times New Roman" w:eastAsia="Times New Roman" w:hAnsi="Times New Roman" w:cs="Times New Roman"/>
          <w:sz w:val="24"/>
          <w:szCs w:val="24"/>
          <w:lang w:eastAsia="pl-PL"/>
        </w:rPr>
      </w:pPr>
      <w:r w:rsidRPr="009E7C41">
        <w:rPr>
          <w:rFonts w:ascii="Times New Roman" w:eastAsia="Times New Roman" w:hAnsi="Times New Roman" w:cs="Times New Roman"/>
          <w:b/>
          <w:bCs/>
          <w:sz w:val="24"/>
          <w:szCs w:val="24"/>
          <w:lang w:eastAsia="pl-PL"/>
        </w:rPr>
        <w:t xml:space="preserve">III.7) INNE DOKUMENTY NIE WYMIENIONE W pkt III.3) - III.6) </w:t>
      </w:r>
    </w:p>
    <w:p w:rsidR="009E7C41" w:rsidRPr="009E7C41" w:rsidRDefault="009E7C41" w:rsidP="009E7C41">
      <w:pPr>
        <w:spacing w:after="0" w:line="240" w:lineRule="auto"/>
        <w:rPr>
          <w:rFonts w:ascii="Times New Roman" w:eastAsia="Times New Roman" w:hAnsi="Times New Roman" w:cs="Times New Roman"/>
          <w:sz w:val="24"/>
          <w:szCs w:val="24"/>
          <w:lang w:eastAsia="pl-PL"/>
        </w:rPr>
      </w:pPr>
      <w:r w:rsidRPr="009E7C41">
        <w:rPr>
          <w:rFonts w:ascii="Times New Roman" w:eastAsia="Times New Roman" w:hAnsi="Times New Roman" w:cs="Times New Roman"/>
          <w:sz w:val="24"/>
          <w:szCs w:val="24"/>
          <w:lang w:eastAsia="pl-PL"/>
        </w:rPr>
        <w:t xml:space="preserve">1) Ofertę według wzoru - ( załącznik nr 1). 2) Zakres zadań jakie zamierza powierzyć podwykonawcom wg załącznika nr 6. 3) Pełnomocnictwo - w przypadku, gdy wykonawcę reprezentuje pełnomocnik, określające zakres tego pełnomocnictwa i podpisane przez osoby umocowane do reprezentowania wykonawcy. </w:t>
      </w:r>
    </w:p>
    <w:p w:rsidR="009E7C41" w:rsidRPr="009E7C41" w:rsidRDefault="009E7C41" w:rsidP="009E7C41">
      <w:pPr>
        <w:spacing w:after="0" w:line="240" w:lineRule="auto"/>
        <w:rPr>
          <w:rFonts w:ascii="Times New Roman" w:eastAsia="Times New Roman" w:hAnsi="Times New Roman" w:cs="Times New Roman"/>
          <w:sz w:val="24"/>
          <w:szCs w:val="24"/>
          <w:lang w:eastAsia="pl-PL"/>
        </w:rPr>
      </w:pPr>
      <w:r w:rsidRPr="009E7C41">
        <w:rPr>
          <w:rFonts w:ascii="Times New Roman" w:eastAsia="Times New Roman" w:hAnsi="Times New Roman" w:cs="Times New Roman"/>
          <w:sz w:val="24"/>
          <w:szCs w:val="24"/>
          <w:u w:val="single"/>
          <w:lang w:eastAsia="pl-PL"/>
        </w:rPr>
        <w:t xml:space="preserve">SEKCJA IV: PROCEDURA </w:t>
      </w:r>
    </w:p>
    <w:p w:rsidR="009E7C41" w:rsidRPr="009E7C41" w:rsidRDefault="009E7C41" w:rsidP="009E7C41">
      <w:pPr>
        <w:spacing w:after="0" w:line="240" w:lineRule="auto"/>
        <w:rPr>
          <w:rFonts w:ascii="Times New Roman" w:eastAsia="Times New Roman" w:hAnsi="Times New Roman" w:cs="Times New Roman"/>
          <w:sz w:val="24"/>
          <w:szCs w:val="24"/>
          <w:lang w:eastAsia="pl-PL"/>
        </w:rPr>
      </w:pPr>
      <w:r w:rsidRPr="009E7C41">
        <w:rPr>
          <w:rFonts w:ascii="Times New Roman" w:eastAsia="Times New Roman" w:hAnsi="Times New Roman" w:cs="Times New Roman"/>
          <w:b/>
          <w:bCs/>
          <w:sz w:val="24"/>
          <w:szCs w:val="24"/>
          <w:lang w:eastAsia="pl-PL"/>
        </w:rPr>
        <w:t xml:space="preserve">IV.1) OPIS </w:t>
      </w:r>
      <w:r w:rsidRPr="009E7C41">
        <w:rPr>
          <w:rFonts w:ascii="Times New Roman" w:eastAsia="Times New Roman" w:hAnsi="Times New Roman" w:cs="Times New Roman"/>
          <w:sz w:val="24"/>
          <w:szCs w:val="24"/>
          <w:lang w:eastAsia="pl-PL"/>
        </w:rPr>
        <w:br/>
      </w:r>
      <w:r w:rsidRPr="009E7C41">
        <w:rPr>
          <w:rFonts w:ascii="Times New Roman" w:eastAsia="Times New Roman" w:hAnsi="Times New Roman" w:cs="Times New Roman"/>
          <w:b/>
          <w:bCs/>
          <w:sz w:val="24"/>
          <w:szCs w:val="24"/>
          <w:lang w:eastAsia="pl-PL"/>
        </w:rPr>
        <w:t xml:space="preserve">IV.1.1) Tryb udzielenia zamówienia: </w:t>
      </w:r>
      <w:r w:rsidRPr="009E7C41">
        <w:rPr>
          <w:rFonts w:ascii="Times New Roman" w:eastAsia="Times New Roman" w:hAnsi="Times New Roman" w:cs="Times New Roman"/>
          <w:sz w:val="24"/>
          <w:szCs w:val="24"/>
          <w:lang w:eastAsia="pl-PL"/>
        </w:rPr>
        <w:t xml:space="preserve">Przetarg nieograniczony </w:t>
      </w:r>
      <w:r w:rsidRPr="009E7C41">
        <w:rPr>
          <w:rFonts w:ascii="Times New Roman" w:eastAsia="Times New Roman" w:hAnsi="Times New Roman" w:cs="Times New Roman"/>
          <w:sz w:val="24"/>
          <w:szCs w:val="24"/>
          <w:lang w:eastAsia="pl-PL"/>
        </w:rPr>
        <w:br/>
      </w:r>
      <w:r w:rsidRPr="009E7C41">
        <w:rPr>
          <w:rFonts w:ascii="Times New Roman" w:eastAsia="Times New Roman" w:hAnsi="Times New Roman" w:cs="Times New Roman"/>
          <w:b/>
          <w:bCs/>
          <w:sz w:val="24"/>
          <w:szCs w:val="24"/>
          <w:lang w:eastAsia="pl-PL"/>
        </w:rPr>
        <w:t>IV.1.2) Zamawiający żąda wniesienia wadium:</w:t>
      </w:r>
      <w:r w:rsidRPr="009E7C41">
        <w:rPr>
          <w:rFonts w:ascii="Times New Roman" w:eastAsia="Times New Roman" w:hAnsi="Times New Roman" w:cs="Times New Roman"/>
          <w:sz w:val="24"/>
          <w:szCs w:val="24"/>
          <w:lang w:eastAsia="pl-PL"/>
        </w:rPr>
        <w:t xml:space="preserve"> </w:t>
      </w:r>
    </w:p>
    <w:p w:rsidR="009E7C41" w:rsidRPr="009E7C41" w:rsidRDefault="009E7C41" w:rsidP="009E7C41">
      <w:pPr>
        <w:spacing w:after="0" w:line="240" w:lineRule="auto"/>
        <w:rPr>
          <w:rFonts w:ascii="Times New Roman" w:eastAsia="Times New Roman" w:hAnsi="Times New Roman" w:cs="Times New Roman"/>
          <w:sz w:val="24"/>
          <w:szCs w:val="24"/>
          <w:lang w:eastAsia="pl-PL"/>
        </w:rPr>
      </w:pPr>
      <w:r w:rsidRPr="009E7C41">
        <w:rPr>
          <w:rFonts w:ascii="Times New Roman" w:eastAsia="Times New Roman" w:hAnsi="Times New Roman" w:cs="Times New Roman"/>
          <w:sz w:val="24"/>
          <w:szCs w:val="24"/>
          <w:lang w:eastAsia="pl-PL"/>
        </w:rPr>
        <w:t xml:space="preserve">Tak </w:t>
      </w:r>
      <w:r w:rsidRPr="009E7C41">
        <w:rPr>
          <w:rFonts w:ascii="Times New Roman" w:eastAsia="Times New Roman" w:hAnsi="Times New Roman" w:cs="Times New Roman"/>
          <w:sz w:val="24"/>
          <w:szCs w:val="24"/>
          <w:lang w:eastAsia="pl-PL"/>
        </w:rPr>
        <w:br/>
        <w:t xml:space="preserve">Informacja na temat wadium </w:t>
      </w:r>
      <w:r w:rsidRPr="009E7C41">
        <w:rPr>
          <w:rFonts w:ascii="Times New Roman" w:eastAsia="Times New Roman" w:hAnsi="Times New Roman" w:cs="Times New Roman"/>
          <w:sz w:val="24"/>
          <w:szCs w:val="24"/>
          <w:lang w:eastAsia="pl-PL"/>
        </w:rPr>
        <w:br/>
        <w:t xml:space="preserve">Zamawiający wymaga wniesienia wadium w wysokości: 8 000,00 PLN (słownie: osiem tysięcy 00/100 PLN). Wadium powinno być wniesione przed upływem terminu składania ofert i być ważnym w okresie nie krótszym niż termin związania ofertą. 9.2. Formy wnoszenia wadium </w:t>
      </w:r>
      <w:proofErr w:type="spellStart"/>
      <w:r w:rsidRPr="009E7C41">
        <w:rPr>
          <w:rFonts w:ascii="Times New Roman" w:eastAsia="Times New Roman" w:hAnsi="Times New Roman" w:cs="Times New Roman"/>
          <w:sz w:val="24"/>
          <w:szCs w:val="24"/>
          <w:lang w:eastAsia="pl-PL"/>
        </w:rPr>
        <w:t>Wadium</w:t>
      </w:r>
      <w:proofErr w:type="spellEnd"/>
      <w:r w:rsidRPr="009E7C41">
        <w:rPr>
          <w:rFonts w:ascii="Times New Roman" w:eastAsia="Times New Roman" w:hAnsi="Times New Roman" w:cs="Times New Roman"/>
          <w:sz w:val="24"/>
          <w:szCs w:val="24"/>
          <w:lang w:eastAsia="pl-PL"/>
        </w:rPr>
        <w:t xml:space="preserve"> może być wnoszone w jednej lub kilku następujących formach: a) pieniądzu wpłaconym przelewem na rachunek bankowy Zamawiającego nr: 82 8367 0000 0062 3283 2006 0112 z dopiskiem „Wadium – „Zagospodarowanie przestrzeni publicznej przy stawach w Szczańcu”. b) poręczeniach bankowych lub poręczeniach spółdzielczej kasy oszczędnościowo-kredytowej, z tym, że poręczenie kasy jest zawsze poręczeniem pieniężnym; c) gwarancjach bankowych; d) gwarancjach ubezpieczeniowych; e) poręczeniach udzielanych przez podmioty, o których mowa w art. 6b ust. 5 pkt 2 ustawy z dnia 9 listopada </w:t>
      </w:r>
      <w:r w:rsidRPr="009E7C41">
        <w:rPr>
          <w:rFonts w:ascii="Times New Roman" w:eastAsia="Times New Roman" w:hAnsi="Times New Roman" w:cs="Times New Roman"/>
          <w:sz w:val="24"/>
          <w:szCs w:val="24"/>
          <w:lang w:eastAsia="pl-PL"/>
        </w:rPr>
        <w:lastRenderedPageBreak/>
        <w:t xml:space="preserve">2000 r. o utworzeniu Polskiej Agencji Rozwoju Przedsiębiorczości (jednolity tekst Dz. U. z 2018 r. poz. 110, z </w:t>
      </w:r>
      <w:proofErr w:type="spellStart"/>
      <w:r w:rsidRPr="009E7C41">
        <w:rPr>
          <w:rFonts w:ascii="Times New Roman" w:eastAsia="Times New Roman" w:hAnsi="Times New Roman" w:cs="Times New Roman"/>
          <w:sz w:val="24"/>
          <w:szCs w:val="24"/>
          <w:lang w:eastAsia="pl-PL"/>
        </w:rPr>
        <w:t>późn</w:t>
      </w:r>
      <w:proofErr w:type="spellEnd"/>
      <w:r w:rsidRPr="009E7C41">
        <w:rPr>
          <w:rFonts w:ascii="Times New Roman" w:eastAsia="Times New Roman" w:hAnsi="Times New Roman" w:cs="Times New Roman"/>
          <w:sz w:val="24"/>
          <w:szCs w:val="24"/>
          <w:lang w:eastAsia="pl-PL"/>
        </w:rPr>
        <w:t xml:space="preserve">. zm.) Uwaga: W przypadku składania przez Wykonawcę wadium w formie gwarancji, gwarancja ta powinna być sporządzona zgodnie z obowiązującym prawem i winna zawierać następujące elementy: a) nazwa dającego zlecenie udzielenia gwarancji (Wykonawcy), beneficjenta gwarancji (Zamawiającego), gwaranta (banku lub instytucji ubezpieczeniowej udzielających gwarancji) oraz wskazanie ich siedzib; b) określenie wierzytelności, która ma być zabezpieczona gwarancją, c) kwotę gwarancji d) termin ważności gwarancji, e) zobowiązanie gwaranta do: "zapłacenia kwoty gwarancji na pierwsze pisemne żądanie Zamawiającego zawierające oświadczenie, iż Wykonawca, którego ofertę wybrano odmówił podpisania umowy na warunkach określonych w ofercie, lub nie wniósł zabezpieczenia należytego wykonania umowy, lub zawarcie umowy stało się niemożliwe z przyczyn leżących po stronie Wykonawcy". 9.3. Zwrot wadium Zwrot wadium nastąpi w trybie i na zasadach określonych w art. 46 ustawy Prawo zamówień publicznych. </w:t>
      </w:r>
    </w:p>
    <w:p w:rsidR="009E7C41" w:rsidRPr="009E7C41" w:rsidRDefault="009E7C41" w:rsidP="009E7C41">
      <w:pPr>
        <w:spacing w:after="0" w:line="240" w:lineRule="auto"/>
        <w:rPr>
          <w:rFonts w:ascii="Times New Roman" w:eastAsia="Times New Roman" w:hAnsi="Times New Roman" w:cs="Times New Roman"/>
          <w:sz w:val="24"/>
          <w:szCs w:val="24"/>
          <w:lang w:eastAsia="pl-PL"/>
        </w:rPr>
      </w:pPr>
      <w:r w:rsidRPr="009E7C41">
        <w:rPr>
          <w:rFonts w:ascii="Times New Roman" w:eastAsia="Times New Roman" w:hAnsi="Times New Roman" w:cs="Times New Roman"/>
          <w:sz w:val="24"/>
          <w:szCs w:val="24"/>
          <w:lang w:eastAsia="pl-PL"/>
        </w:rPr>
        <w:br/>
      </w:r>
      <w:r w:rsidRPr="009E7C41">
        <w:rPr>
          <w:rFonts w:ascii="Times New Roman" w:eastAsia="Times New Roman" w:hAnsi="Times New Roman" w:cs="Times New Roman"/>
          <w:b/>
          <w:bCs/>
          <w:sz w:val="24"/>
          <w:szCs w:val="24"/>
          <w:lang w:eastAsia="pl-PL"/>
        </w:rPr>
        <w:t>IV.1.3) Przewiduje się udzielenie zaliczek na poczet wykonania zamówienia:</w:t>
      </w:r>
      <w:r w:rsidRPr="009E7C41">
        <w:rPr>
          <w:rFonts w:ascii="Times New Roman" w:eastAsia="Times New Roman" w:hAnsi="Times New Roman" w:cs="Times New Roman"/>
          <w:sz w:val="24"/>
          <w:szCs w:val="24"/>
          <w:lang w:eastAsia="pl-PL"/>
        </w:rPr>
        <w:t xml:space="preserve"> </w:t>
      </w:r>
    </w:p>
    <w:p w:rsidR="009E7C41" w:rsidRPr="009E7C41" w:rsidRDefault="009E7C41" w:rsidP="009E7C41">
      <w:pPr>
        <w:spacing w:after="0" w:line="240" w:lineRule="auto"/>
        <w:rPr>
          <w:rFonts w:ascii="Times New Roman" w:eastAsia="Times New Roman" w:hAnsi="Times New Roman" w:cs="Times New Roman"/>
          <w:sz w:val="24"/>
          <w:szCs w:val="24"/>
          <w:lang w:eastAsia="pl-PL"/>
        </w:rPr>
      </w:pPr>
      <w:r w:rsidRPr="009E7C41">
        <w:rPr>
          <w:rFonts w:ascii="Times New Roman" w:eastAsia="Times New Roman" w:hAnsi="Times New Roman" w:cs="Times New Roman"/>
          <w:sz w:val="24"/>
          <w:szCs w:val="24"/>
          <w:lang w:eastAsia="pl-PL"/>
        </w:rPr>
        <w:t xml:space="preserve">Nie </w:t>
      </w:r>
      <w:r w:rsidRPr="009E7C41">
        <w:rPr>
          <w:rFonts w:ascii="Times New Roman" w:eastAsia="Times New Roman" w:hAnsi="Times New Roman" w:cs="Times New Roman"/>
          <w:sz w:val="24"/>
          <w:szCs w:val="24"/>
          <w:lang w:eastAsia="pl-PL"/>
        </w:rPr>
        <w:br/>
        <w:t xml:space="preserve">Należy podać informacje na temat udzielania zaliczek: </w:t>
      </w:r>
      <w:r w:rsidRPr="009E7C41">
        <w:rPr>
          <w:rFonts w:ascii="Times New Roman" w:eastAsia="Times New Roman" w:hAnsi="Times New Roman" w:cs="Times New Roman"/>
          <w:sz w:val="24"/>
          <w:szCs w:val="24"/>
          <w:lang w:eastAsia="pl-PL"/>
        </w:rPr>
        <w:br/>
      </w:r>
    </w:p>
    <w:p w:rsidR="009E7C41" w:rsidRPr="009E7C41" w:rsidRDefault="009E7C41" w:rsidP="009E7C41">
      <w:pPr>
        <w:spacing w:after="0" w:line="240" w:lineRule="auto"/>
        <w:rPr>
          <w:rFonts w:ascii="Times New Roman" w:eastAsia="Times New Roman" w:hAnsi="Times New Roman" w:cs="Times New Roman"/>
          <w:sz w:val="24"/>
          <w:szCs w:val="24"/>
          <w:lang w:eastAsia="pl-PL"/>
        </w:rPr>
      </w:pPr>
      <w:r w:rsidRPr="009E7C41">
        <w:rPr>
          <w:rFonts w:ascii="Times New Roman" w:eastAsia="Times New Roman" w:hAnsi="Times New Roman" w:cs="Times New Roman"/>
          <w:sz w:val="24"/>
          <w:szCs w:val="24"/>
          <w:lang w:eastAsia="pl-PL"/>
        </w:rPr>
        <w:br/>
      </w:r>
      <w:r w:rsidRPr="009E7C41">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9E7C41" w:rsidRPr="009E7C41" w:rsidRDefault="009E7C41" w:rsidP="009E7C41">
      <w:pPr>
        <w:spacing w:after="0" w:line="240" w:lineRule="auto"/>
        <w:rPr>
          <w:rFonts w:ascii="Times New Roman" w:eastAsia="Times New Roman" w:hAnsi="Times New Roman" w:cs="Times New Roman"/>
          <w:sz w:val="24"/>
          <w:szCs w:val="24"/>
          <w:lang w:eastAsia="pl-PL"/>
        </w:rPr>
      </w:pPr>
      <w:r w:rsidRPr="009E7C41">
        <w:rPr>
          <w:rFonts w:ascii="Times New Roman" w:eastAsia="Times New Roman" w:hAnsi="Times New Roman" w:cs="Times New Roman"/>
          <w:sz w:val="24"/>
          <w:szCs w:val="24"/>
          <w:lang w:eastAsia="pl-PL"/>
        </w:rPr>
        <w:t xml:space="preserve">Nie </w:t>
      </w:r>
      <w:r w:rsidRPr="009E7C41">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9E7C41">
        <w:rPr>
          <w:rFonts w:ascii="Times New Roman" w:eastAsia="Times New Roman" w:hAnsi="Times New Roman" w:cs="Times New Roman"/>
          <w:sz w:val="24"/>
          <w:szCs w:val="24"/>
          <w:lang w:eastAsia="pl-PL"/>
        </w:rPr>
        <w:br/>
        <w:t xml:space="preserve">Nie </w:t>
      </w:r>
      <w:r w:rsidRPr="009E7C41">
        <w:rPr>
          <w:rFonts w:ascii="Times New Roman" w:eastAsia="Times New Roman" w:hAnsi="Times New Roman" w:cs="Times New Roman"/>
          <w:sz w:val="24"/>
          <w:szCs w:val="24"/>
          <w:lang w:eastAsia="pl-PL"/>
        </w:rPr>
        <w:br/>
        <w:t xml:space="preserve">Informacje dodatkowe: </w:t>
      </w:r>
      <w:r w:rsidRPr="009E7C41">
        <w:rPr>
          <w:rFonts w:ascii="Times New Roman" w:eastAsia="Times New Roman" w:hAnsi="Times New Roman" w:cs="Times New Roman"/>
          <w:sz w:val="24"/>
          <w:szCs w:val="24"/>
          <w:lang w:eastAsia="pl-PL"/>
        </w:rPr>
        <w:br/>
      </w:r>
    </w:p>
    <w:p w:rsidR="009E7C41" w:rsidRPr="009E7C41" w:rsidRDefault="009E7C41" w:rsidP="009E7C41">
      <w:pPr>
        <w:spacing w:after="0" w:line="240" w:lineRule="auto"/>
        <w:rPr>
          <w:rFonts w:ascii="Times New Roman" w:eastAsia="Times New Roman" w:hAnsi="Times New Roman" w:cs="Times New Roman"/>
          <w:sz w:val="24"/>
          <w:szCs w:val="24"/>
          <w:lang w:eastAsia="pl-PL"/>
        </w:rPr>
      </w:pPr>
      <w:r w:rsidRPr="009E7C41">
        <w:rPr>
          <w:rFonts w:ascii="Times New Roman" w:eastAsia="Times New Roman" w:hAnsi="Times New Roman" w:cs="Times New Roman"/>
          <w:sz w:val="24"/>
          <w:szCs w:val="24"/>
          <w:lang w:eastAsia="pl-PL"/>
        </w:rPr>
        <w:br/>
      </w:r>
      <w:r w:rsidRPr="009E7C41">
        <w:rPr>
          <w:rFonts w:ascii="Times New Roman" w:eastAsia="Times New Roman" w:hAnsi="Times New Roman" w:cs="Times New Roman"/>
          <w:b/>
          <w:bCs/>
          <w:sz w:val="24"/>
          <w:szCs w:val="24"/>
          <w:lang w:eastAsia="pl-PL"/>
        </w:rPr>
        <w:t xml:space="preserve">IV.1.5.) Wymaga się złożenia oferty wariantowej: </w:t>
      </w:r>
    </w:p>
    <w:p w:rsidR="009E7C41" w:rsidRPr="009E7C41" w:rsidRDefault="009E7C41" w:rsidP="009E7C41">
      <w:pPr>
        <w:spacing w:after="0" w:line="240" w:lineRule="auto"/>
        <w:rPr>
          <w:rFonts w:ascii="Times New Roman" w:eastAsia="Times New Roman" w:hAnsi="Times New Roman" w:cs="Times New Roman"/>
          <w:sz w:val="24"/>
          <w:szCs w:val="24"/>
          <w:lang w:eastAsia="pl-PL"/>
        </w:rPr>
      </w:pPr>
      <w:r w:rsidRPr="009E7C41">
        <w:rPr>
          <w:rFonts w:ascii="Times New Roman" w:eastAsia="Times New Roman" w:hAnsi="Times New Roman" w:cs="Times New Roman"/>
          <w:sz w:val="24"/>
          <w:szCs w:val="24"/>
          <w:lang w:eastAsia="pl-PL"/>
        </w:rPr>
        <w:t xml:space="preserve">Nie </w:t>
      </w:r>
      <w:r w:rsidRPr="009E7C41">
        <w:rPr>
          <w:rFonts w:ascii="Times New Roman" w:eastAsia="Times New Roman" w:hAnsi="Times New Roman" w:cs="Times New Roman"/>
          <w:sz w:val="24"/>
          <w:szCs w:val="24"/>
          <w:lang w:eastAsia="pl-PL"/>
        </w:rPr>
        <w:br/>
        <w:t xml:space="preserve">Dopuszcza się złożenie oferty wariantowej </w:t>
      </w:r>
      <w:r w:rsidRPr="009E7C41">
        <w:rPr>
          <w:rFonts w:ascii="Times New Roman" w:eastAsia="Times New Roman" w:hAnsi="Times New Roman" w:cs="Times New Roman"/>
          <w:sz w:val="24"/>
          <w:szCs w:val="24"/>
          <w:lang w:eastAsia="pl-PL"/>
        </w:rPr>
        <w:br/>
        <w:t xml:space="preserve">Nie </w:t>
      </w:r>
      <w:r w:rsidRPr="009E7C41">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9E7C41">
        <w:rPr>
          <w:rFonts w:ascii="Times New Roman" w:eastAsia="Times New Roman" w:hAnsi="Times New Roman" w:cs="Times New Roman"/>
          <w:sz w:val="24"/>
          <w:szCs w:val="24"/>
          <w:lang w:eastAsia="pl-PL"/>
        </w:rPr>
        <w:br/>
        <w:t xml:space="preserve">Nie </w:t>
      </w:r>
    </w:p>
    <w:p w:rsidR="009E7C41" w:rsidRPr="009E7C41" w:rsidRDefault="009E7C41" w:rsidP="009E7C41">
      <w:pPr>
        <w:spacing w:after="0" w:line="240" w:lineRule="auto"/>
        <w:rPr>
          <w:rFonts w:ascii="Times New Roman" w:eastAsia="Times New Roman" w:hAnsi="Times New Roman" w:cs="Times New Roman"/>
          <w:sz w:val="24"/>
          <w:szCs w:val="24"/>
          <w:lang w:eastAsia="pl-PL"/>
        </w:rPr>
      </w:pPr>
      <w:r w:rsidRPr="009E7C41">
        <w:rPr>
          <w:rFonts w:ascii="Times New Roman" w:eastAsia="Times New Roman" w:hAnsi="Times New Roman" w:cs="Times New Roman"/>
          <w:sz w:val="24"/>
          <w:szCs w:val="24"/>
          <w:lang w:eastAsia="pl-PL"/>
        </w:rPr>
        <w:br/>
      </w:r>
      <w:r w:rsidRPr="009E7C41">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9E7C41">
        <w:rPr>
          <w:rFonts w:ascii="Times New Roman" w:eastAsia="Times New Roman" w:hAnsi="Times New Roman" w:cs="Times New Roman"/>
          <w:sz w:val="24"/>
          <w:szCs w:val="24"/>
          <w:lang w:eastAsia="pl-PL"/>
        </w:rPr>
        <w:br/>
      </w:r>
      <w:r w:rsidRPr="009E7C41">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9E7C41" w:rsidRPr="009E7C41" w:rsidRDefault="009E7C41" w:rsidP="009E7C41">
      <w:pPr>
        <w:spacing w:after="0" w:line="240" w:lineRule="auto"/>
        <w:rPr>
          <w:rFonts w:ascii="Times New Roman" w:eastAsia="Times New Roman" w:hAnsi="Times New Roman" w:cs="Times New Roman"/>
          <w:sz w:val="24"/>
          <w:szCs w:val="24"/>
          <w:lang w:eastAsia="pl-PL"/>
        </w:rPr>
      </w:pPr>
      <w:r w:rsidRPr="009E7C41">
        <w:rPr>
          <w:rFonts w:ascii="Times New Roman" w:eastAsia="Times New Roman" w:hAnsi="Times New Roman" w:cs="Times New Roman"/>
          <w:sz w:val="24"/>
          <w:szCs w:val="24"/>
          <w:lang w:eastAsia="pl-PL"/>
        </w:rPr>
        <w:t xml:space="preserve">Liczba wykonawców   </w:t>
      </w:r>
      <w:r w:rsidRPr="009E7C41">
        <w:rPr>
          <w:rFonts w:ascii="Times New Roman" w:eastAsia="Times New Roman" w:hAnsi="Times New Roman" w:cs="Times New Roman"/>
          <w:sz w:val="24"/>
          <w:szCs w:val="24"/>
          <w:lang w:eastAsia="pl-PL"/>
        </w:rPr>
        <w:br/>
        <w:t xml:space="preserve">Przewidywana minimalna liczba wykonawców </w:t>
      </w:r>
      <w:r w:rsidRPr="009E7C41">
        <w:rPr>
          <w:rFonts w:ascii="Times New Roman" w:eastAsia="Times New Roman" w:hAnsi="Times New Roman" w:cs="Times New Roman"/>
          <w:sz w:val="24"/>
          <w:szCs w:val="24"/>
          <w:lang w:eastAsia="pl-PL"/>
        </w:rPr>
        <w:br/>
        <w:t xml:space="preserve">Maksymalna liczba wykonawców   </w:t>
      </w:r>
      <w:r w:rsidRPr="009E7C41">
        <w:rPr>
          <w:rFonts w:ascii="Times New Roman" w:eastAsia="Times New Roman" w:hAnsi="Times New Roman" w:cs="Times New Roman"/>
          <w:sz w:val="24"/>
          <w:szCs w:val="24"/>
          <w:lang w:eastAsia="pl-PL"/>
        </w:rPr>
        <w:br/>
        <w:t xml:space="preserve">Kryteria selekcji wykonawców: </w:t>
      </w:r>
      <w:r w:rsidRPr="009E7C41">
        <w:rPr>
          <w:rFonts w:ascii="Times New Roman" w:eastAsia="Times New Roman" w:hAnsi="Times New Roman" w:cs="Times New Roman"/>
          <w:sz w:val="24"/>
          <w:szCs w:val="24"/>
          <w:lang w:eastAsia="pl-PL"/>
        </w:rPr>
        <w:br/>
      </w:r>
    </w:p>
    <w:p w:rsidR="009E7C41" w:rsidRPr="009E7C41" w:rsidRDefault="009E7C41" w:rsidP="009E7C41">
      <w:pPr>
        <w:spacing w:after="0" w:line="240" w:lineRule="auto"/>
        <w:rPr>
          <w:rFonts w:ascii="Times New Roman" w:eastAsia="Times New Roman" w:hAnsi="Times New Roman" w:cs="Times New Roman"/>
          <w:sz w:val="24"/>
          <w:szCs w:val="24"/>
          <w:lang w:eastAsia="pl-PL"/>
        </w:rPr>
      </w:pPr>
      <w:r w:rsidRPr="009E7C41">
        <w:rPr>
          <w:rFonts w:ascii="Times New Roman" w:eastAsia="Times New Roman" w:hAnsi="Times New Roman" w:cs="Times New Roman"/>
          <w:sz w:val="24"/>
          <w:szCs w:val="24"/>
          <w:lang w:eastAsia="pl-PL"/>
        </w:rPr>
        <w:br/>
      </w:r>
      <w:r w:rsidRPr="009E7C41">
        <w:rPr>
          <w:rFonts w:ascii="Times New Roman" w:eastAsia="Times New Roman" w:hAnsi="Times New Roman" w:cs="Times New Roman"/>
          <w:b/>
          <w:bCs/>
          <w:sz w:val="24"/>
          <w:szCs w:val="24"/>
          <w:lang w:eastAsia="pl-PL"/>
        </w:rPr>
        <w:t xml:space="preserve">IV.1.7) Informacje na temat umowy ramowej lub dynamicznego systemu zakupów: </w:t>
      </w:r>
    </w:p>
    <w:p w:rsidR="009E7C41" w:rsidRPr="009E7C41" w:rsidRDefault="009E7C41" w:rsidP="009E7C41">
      <w:pPr>
        <w:spacing w:after="0" w:line="240" w:lineRule="auto"/>
        <w:rPr>
          <w:rFonts w:ascii="Times New Roman" w:eastAsia="Times New Roman" w:hAnsi="Times New Roman" w:cs="Times New Roman"/>
          <w:sz w:val="24"/>
          <w:szCs w:val="24"/>
          <w:lang w:eastAsia="pl-PL"/>
        </w:rPr>
      </w:pPr>
      <w:r w:rsidRPr="009E7C41">
        <w:rPr>
          <w:rFonts w:ascii="Times New Roman" w:eastAsia="Times New Roman" w:hAnsi="Times New Roman" w:cs="Times New Roman"/>
          <w:sz w:val="24"/>
          <w:szCs w:val="24"/>
          <w:lang w:eastAsia="pl-PL"/>
        </w:rPr>
        <w:t xml:space="preserve">Umowa ramowa będzie zawarta: </w:t>
      </w:r>
      <w:r w:rsidRPr="009E7C41">
        <w:rPr>
          <w:rFonts w:ascii="Times New Roman" w:eastAsia="Times New Roman" w:hAnsi="Times New Roman" w:cs="Times New Roman"/>
          <w:sz w:val="24"/>
          <w:szCs w:val="24"/>
          <w:lang w:eastAsia="pl-PL"/>
        </w:rPr>
        <w:br/>
      </w:r>
      <w:r w:rsidRPr="009E7C41">
        <w:rPr>
          <w:rFonts w:ascii="Times New Roman" w:eastAsia="Times New Roman" w:hAnsi="Times New Roman" w:cs="Times New Roman"/>
          <w:sz w:val="24"/>
          <w:szCs w:val="24"/>
          <w:lang w:eastAsia="pl-PL"/>
        </w:rPr>
        <w:br/>
        <w:t xml:space="preserve">Czy przewiduje się ograniczenie liczby uczestników umowy ramowej: </w:t>
      </w:r>
      <w:r w:rsidRPr="009E7C41">
        <w:rPr>
          <w:rFonts w:ascii="Times New Roman" w:eastAsia="Times New Roman" w:hAnsi="Times New Roman" w:cs="Times New Roman"/>
          <w:sz w:val="24"/>
          <w:szCs w:val="24"/>
          <w:lang w:eastAsia="pl-PL"/>
        </w:rPr>
        <w:br/>
      </w:r>
      <w:r w:rsidRPr="009E7C41">
        <w:rPr>
          <w:rFonts w:ascii="Times New Roman" w:eastAsia="Times New Roman" w:hAnsi="Times New Roman" w:cs="Times New Roman"/>
          <w:sz w:val="24"/>
          <w:szCs w:val="24"/>
          <w:lang w:eastAsia="pl-PL"/>
        </w:rPr>
        <w:lastRenderedPageBreak/>
        <w:br/>
        <w:t xml:space="preserve">Przewidziana maksymalna liczba uczestników umowy ramowej: </w:t>
      </w:r>
      <w:r w:rsidRPr="009E7C41">
        <w:rPr>
          <w:rFonts w:ascii="Times New Roman" w:eastAsia="Times New Roman" w:hAnsi="Times New Roman" w:cs="Times New Roman"/>
          <w:sz w:val="24"/>
          <w:szCs w:val="24"/>
          <w:lang w:eastAsia="pl-PL"/>
        </w:rPr>
        <w:br/>
      </w:r>
      <w:r w:rsidRPr="009E7C41">
        <w:rPr>
          <w:rFonts w:ascii="Times New Roman" w:eastAsia="Times New Roman" w:hAnsi="Times New Roman" w:cs="Times New Roman"/>
          <w:sz w:val="24"/>
          <w:szCs w:val="24"/>
          <w:lang w:eastAsia="pl-PL"/>
        </w:rPr>
        <w:br/>
        <w:t xml:space="preserve">Informacje dodatkowe: </w:t>
      </w:r>
      <w:r w:rsidRPr="009E7C41">
        <w:rPr>
          <w:rFonts w:ascii="Times New Roman" w:eastAsia="Times New Roman" w:hAnsi="Times New Roman" w:cs="Times New Roman"/>
          <w:sz w:val="24"/>
          <w:szCs w:val="24"/>
          <w:lang w:eastAsia="pl-PL"/>
        </w:rPr>
        <w:br/>
      </w:r>
      <w:r w:rsidRPr="009E7C41">
        <w:rPr>
          <w:rFonts w:ascii="Times New Roman" w:eastAsia="Times New Roman" w:hAnsi="Times New Roman" w:cs="Times New Roman"/>
          <w:sz w:val="24"/>
          <w:szCs w:val="24"/>
          <w:lang w:eastAsia="pl-PL"/>
        </w:rPr>
        <w:br/>
        <w:t xml:space="preserve">Zamówienie obejmuje ustanowienie dynamicznego systemu zakupów: </w:t>
      </w:r>
      <w:r w:rsidRPr="009E7C41">
        <w:rPr>
          <w:rFonts w:ascii="Times New Roman" w:eastAsia="Times New Roman" w:hAnsi="Times New Roman" w:cs="Times New Roman"/>
          <w:sz w:val="24"/>
          <w:szCs w:val="24"/>
          <w:lang w:eastAsia="pl-PL"/>
        </w:rPr>
        <w:br/>
        <w:t xml:space="preserve">Nie </w:t>
      </w:r>
      <w:r w:rsidRPr="009E7C41">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9E7C41">
        <w:rPr>
          <w:rFonts w:ascii="Times New Roman" w:eastAsia="Times New Roman" w:hAnsi="Times New Roman" w:cs="Times New Roman"/>
          <w:sz w:val="24"/>
          <w:szCs w:val="24"/>
          <w:lang w:eastAsia="pl-PL"/>
        </w:rPr>
        <w:br/>
      </w:r>
      <w:r w:rsidRPr="009E7C41">
        <w:rPr>
          <w:rFonts w:ascii="Times New Roman" w:eastAsia="Times New Roman" w:hAnsi="Times New Roman" w:cs="Times New Roman"/>
          <w:sz w:val="24"/>
          <w:szCs w:val="24"/>
          <w:lang w:eastAsia="pl-PL"/>
        </w:rPr>
        <w:br/>
        <w:t xml:space="preserve">Informacje dodatkowe: </w:t>
      </w:r>
      <w:r w:rsidRPr="009E7C41">
        <w:rPr>
          <w:rFonts w:ascii="Times New Roman" w:eastAsia="Times New Roman" w:hAnsi="Times New Roman" w:cs="Times New Roman"/>
          <w:sz w:val="24"/>
          <w:szCs w:val="24"/>
          <w:lang w:eastAsia="pl-PL"/>
        </w:rPr>
        <w:br/>
      </w:r>
      <w:r w:rsidRPr="009E7C41">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9E7C41">
        <w:rPr>
          <w:rFonts w:ascii="Times New Roman" w:eastAsia="Times New Roman" w:hAnsi="Times New Roman" w:cs="Times New Roman"/>
          <w:sz w:val="24"/>
          <w:szCs w:val="24"/>
          <w:lang w:eastAsia="pl-PL"/>
        </w:rPr>
        <w:br/>
      </w:r>
      <w:r w:rsidRPr="009E7C41">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9E7C41">
        <w:rPr>
          <w:rFonts w:ascii="Times New Roman" w:eastAsia="Times New Roman" w:hAnsi="Times New Roman" w:cs="Times New Roman"/>
          <w:sz w:val="24"/>
          <w:szCs w:val="24"/>
          <w:lang w:eastAsia="pl-PL"/>
        </w:rPr>
        <w:br/>
      </w:r>
    </w:p>
    <w:p w:rsidR="009E7C41" w:rsidRPr="009E7C41" w:rsidRDefault="009E7C41" w:rsidP="009E7C41">
      <w:pPr>
        <w:spacing w:after="0" w:line="240" w:lineRule="auto"/>
        <w:rPr>
          <w:rFonts w:ascii="Times New Roman" w:eastAsia="Times New Roman" w:hAnsi="Times New Roman" w:cs="Times New Roman"/>
          <w:sz w:val="24"/>
          <w:szCs w:val="24"/>
          <w:lang w:eastAsia="pl-PL"/>
        </w:rPr>
      </w:pPr>
      <w:r w:rsidRPr="009E7C41">
        <w:rPr>
          <w:rFonts w:ascii="Times New Roman" w:eastAsia="Times New Roman" w:hAnsi="Times New Roman" w:cs="Times New Roman"/>
          <w:sz w:val="24"/>
          <w:szCs w:val="24"/>
          <w:lang w:eastAsia="pl-PL"/>
        </w:rPr>
        <w:br/>
      </w:r>
      <w:r w:rsidRPr="009E7C41">
        <w:rPr>
          <w:rFonts w:ascii="Times New Roman" w:eastAsia="Times New Roman" w:hAnsi="Times New Roman" w:cs="Times New Roman"/>
          <w:b/>
          <w:bCs/>
          <w:sz w:val="24"/>
          <w:szCs w:val="24"/>
          <w:lang w:eastAsia="pl-PL"/>
        </w:rPr>
        <w:t xml:space="preserve">IV.1.8) Aukcja elektroniczna </w:t>
      </w:r>
      <w:r w:rsidRPr="009E7C41">
        <w:rPr>
          <w:rFonts w:ascii="Times New Roman" w:eastAsia="Times New Roman" w:hAnsi="Times New Roman" w:cs="Times New Roman"/>
          <w:sz w:val="24"/>
          <w:szCs w:val="24"/>
          <w:lang w:eastAsia="pl-PL"/>
        </w:rPr>
        <w:br/>
      </w:r>
      <w:r w:rsidRPr="009E7C41">
        <w:rPr>
          <w:rFonts w:ascii="Times New Roman" w:eastAsia="Times New Roman" w:hAnsi="Times New Roman" w:cs="Times New Roman"/>
          <w:b/>
          <w:bCs/>
          <w:sz w:val="24"/>
          <w:szCs w:val="24"/>
          <w:lang w:eastAsia="pl-PL"/>
        </w:rPr>
        <w:t xml:space="preserve">Przewidziane jest przeprowadzenie aukcji elektronicznej </w:t>
      </w:r>
      <w:r w:rsidRPr="009E7C41">
        <w:rPr>
          <w:rFonts w:ascii="Times New Roman" w:eastAsia="Times New Roman" w:hAnsi="Times New Roman" w:cs="Times New Roman"/>
          <w:i/>
          <w:iCs/>
          <w:sz w:val="24"/>
          <w:szCs w:val="24"/>
          <w:lang w:eastAsia="pl-PL"/>
        </w:rPr>
        <w:t xml:space="preserve">(przetarg nieograniczony, przetarg ograniczony, negocjacje z ogłoszeniem) </w:t>
      </w:r>
      <w:r w:rsidRPr="009E7C41">
        <w:rPr>
          <w:rFonts w:ascii="Times New Roman" w:eastAsia="Times New Roman" w:hAnsi="Times New Roman" w:cs="Times New Roman"/>
          <w:sz w:val="24"/>
          <w:szCs w:val="24"/>
          <w:lang w:eastAsia="pl-PL"/>
        </w:rPr>
        <w:t xml:space="preserve">Nie </w:t>
      </w:r>
      <w:r w:rsidRPr="009E7C41">
        <w:rPr>
          <w:rFonts w:ascii="Times New Roman" w:eastAsia="Times New Roman" w:hAnsi="Times New Roman" w:cs="Times New Roman"/>
          <w:sz w:val="24"/>
          <w:szCs w:val="24"/>
          <w:lang w:eastAsia="pl-PL"/>
        </w:rPr>
        <w:br/>
        <w:t xml:space="preserve">Należy podać adres strony internetowej, na której aukcja będzie prowadzona: </w:t>
      </w:r>
      <w:r w:rsidRPr="009E7C41">
        <w:rPr>
          <w:rFonts w:ascii="Times New Roman" w:eastAsia="Times New Roman" w:hAnsi="Times New Roman" w:cs="Times New Roman"/>
          <w:sz w:val="24"/>
          <w:szCs w:val="24"/>
          <w:lang w:eastAsia="pl-PL"/>
        </w:rPr>
        <w:br/>
      </w:r>
      <w:r w:rsidRPr="009E7C41">
        <w:rPr>
          <w:rFonts w:ascii="Times New Roman" w:eastAsia="Times New Roman" w:hAnsi="Times New Roman" w:cs="Times New Roman"/>
          <w:sz w:val="24"/>
          <w:szCs w:val="24"/>
          <w:lang w:eastAsia="pl-PL"/>
        </w:rPr>
        <w:br/>
      </w:r>
      <w:r w:rsidRPr="009E7C41">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9E7C41">
        <w:rPr>
          <w:rFonts w:ascii="Times New Roman" w:eastAsia="Times New Roman" w:hAnsi="Times New Roman" w:cs="Times New Roman"/>
          <w:sz w:val="24"/>
          <w:szCs w:val="24"/>
          <w:lang w:eastAsia="pl-PL"/>
        </w:rPr>
        <w:br/>
      </w:r>
      <w:r w:rsidRPr="009E7C41">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9E7C41">
        <w:rPr>
          <w:rFonts w:ascii="Times New Roman" w:eastAsia="Times New Roman" w:hAnsi="Times New Roman" w:cs="Times New Roman"/>
          <w:sz w:val="24"/>
          <w:szCs w:val="24"/>
          <w:lang w:eastAsia="pl-PL"/>
        </w:rPr>
        <w:t xml:space="preserve"> </w:t>
      </w:r>
      <w:r w:rsidRPr="009E7C41">
        <w:rPr>
          <w:rFonts w:ascii="Times New Roman" w:eastAsia="Times New Roman" w:hAnsi="Times New Roman" w:cs="Times New Roman"/>
          <w:sz w:val="24"/>
          <w:szCs w:val="24"/>
          <w:lang w:eastAsia="pl-PL"/>
        </w:rPr>
        <w:br/>
      </w:r>
      <w:r w:rsidRPr="009E7C41">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9E7C41">
        <w:rPr>
          <w:rFonts w:ascii="Times New Roman" w:eastAsia="Times New Roman" w:hAnsi="Times New Roman" w:cs="Times New Roman"/>
          <w:sz w:val="24"/>
          <w:szCs w:val="24"/>
          <w:lang w:eastAsia="pl-PL"/>
        </w:rPr>
        <w:br/>
        <w:t xml:space="preserve">Informacje dotyczące przebiegu aukcji elektronicznej: </w:t>
      </w:r>
      <w:r w:rsidRPr="009E7C41">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9E7C41">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9E7C41">
        <w:rPr>
          <w:rFonts w:ascii="Times New Roman" w:eastAsia="Times New Roman" w:hAnsi="Times New Roman" w:cs="Times New Roman"/>
          <w:sz w:val="24"/>
          <w:szCs w:val="24"/>
          <w:lang w:eastAsia="pl-PL"/>
        </w:rPr>
        <w:br/>
        <w:t xml:space="preserve">Wymagania dotyczące rejestracji i identyfikacji wykonawców w aukcji elektronicznej: </w:t>
      </w:r>
      <w:r w:rsidRPr="009E7C41">
        <w:rPr>
          <w:rFonts w:ascii="Times New Roman" w:eastAsia="Times New Roman" w:hAnsi="Times New Roman" w:cs="Times New Roman"/>
          <w:sz w:val="24"/>
          <w:szCs w:val="24"/>
          <w:lang w:eastAsia="pl-PL"/>
        </w:rPr>
        <w:br/>
        <w:t xml:space="preserve">Informacje o liczbie etapów aukcji elektronicznej i czasie ich trwania: </w:t>
      </w:r>
    </w:p>
    <w:p w:rsidR="009E7C41" w:rsidRPr="009E7C41" w:rsidRDefault="009E7C41" w:rsidP="009E7C41">
      <w:pPr>
        <w:spacing w:after="0" w:line="240" w:lineRule="auto"/>
        <w:rPr>
          <w:rFonts w:ascii="Times New Roman" w:eastAsia="Times New Roman" w:hAnsi="Times New Roman" w:cs="Times New Roman"/>
          <w:sz w:val="24"/>
          <w:szCs w:val="24"/>
          <w:lang w:eastAsia="pl-PL"/>
        </w:rPr>
      </w:pPr>
      <w:r w:rsidRPr="009E7C41">
        <w:rPr>
          <w:rFonts w:ascii="Times New Roman" w:eastAsia="Times New Roman" w:hAnsi="Times New Roman" w:cs="Times New Roman"/>
          <w:sz w:val="24"/>
          <w:szCs w:val="24"/>
          <w:lang w:eastAsia="pl-PL"/>
        </w:rPr>
        <w:br/>
        <w:t xml:space="preserve">Czas trwania: </w:t>
      </w:r>
      <w:r w:rsidRPr="009E7C41">
        <w:rPr>
          <w:rFonts w:ascii="Times New Roman" w:eastAsia="Times New Roman" w:hAnsi="Times New Roman" w:cs="Times New Roman"/>
          <w:sz w:val="24"/>
          <w:szCs w:val="24"/>
          <w:lang w:eastAsia="pl-PL"/>
        </w:rPr>
        <w:br/>
      </w:r>
      <w:r w:rsidRPr="009E7C41">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9E7C41">
        <w:rPr>
          <w:rFonts w:ascii="Times New Roman" w:eastAsia="Times New Roman" w:hAnsi="Times New Roman" w:cs="Times New Roman"/>
          <w:sz w:val="24"/>
          <w:szCs w:val="24"/>
          <w:lang w:eastAsia="pl-PL"/>
        </w:rPr>
        <w:br/>
        <w:t xml:space="preserve">Warunki zamknięcia aukcji elektronicznej: </w:t>
      </w:r>
      <w:r w:rsidRPr="009E7C41">
        <w:rPr>
          <w:rFonts w:ascii="Times New Roman" w:eastAsia="Times New Roman" w:hAnsi="Times New Roman" w:cs="Times New Roman"/>
          <w:sz w:val="24"/>
          <w:szCs w:val="24"/>
          <w:lang w:eastAsia="pl-PL"/>
        </w:rPr>
        <w:br/>
      </w:r>
    </w:p>
    <w:p w:rsidR="009E7C41" w:rsidRPr="009E7C41" w:rsidRDefault="009E7C41" w:rsidP="009E7C41">
      <w:pPr>
        <w:spacing w:after="0" w:line="240" w:lineRule="auto"/>
        <w:rPr>
          <w:rFonts w:ascii="Times New Roman" w:eastAsia="Times New Roman" w:hAnsi="Times New Roman" w:cs="Times New Roman"/>
          <w:sz w:val="24"/>
          <w:szCs w:val="24"/>
          <w:lang w:eastAsia="pl-PL"/>
        </w:rPr>
      </w:pPr>
      <w:r w:rsidRPr="009E7C41">
        <w:rPr>
          <w:rFonts w:ascii="Times New Roman" w:eastAsia="Times New Roman" w:hAnsi="Times New Roman" w:cs="Times New Roman"/>
          <w:sz w:val="24"/>
          <w:szCs w:val="24"/>
          <w:lang w:eastAsia="pl-PL"/>
        </w:rPr>
        <w:br/>
      </w:r>
      <w:r w:rsidRPr="009E7C41">
        <w:rPr>
          <w:rFonts w:ascii="Times New Roman" w:eastAsia="Times New Roman" w:hAnsi="Times New Roman" w:cs="Times New Roman"/>
          <w:b/>
          <w:bCs/>
          <w:sz w:val="24"/>
          <w:szCs w:val="24"/>
          <w:lang w:eastAsia="pl-PL"/>
        </w:rPr>
        <w:t xml:space="preserve">IV.2) KRYTERIA OCENY OFERT </w:t>
      </w:r>
      <w:r w:rsidRPr="009E7C41">
        <w:rPr>
          <w:rFonts w:ascii="Times New Roman" w:eastAsia="Times New Roman" w:hAnsi="Times New Roman" w:cs="Times New Roman"/>
          <w:sz w:val="24"/>
          <w:szCs w:val="24"/>
          <w:lang w:eastAsia="pl-PL"/>
        </w:rPr>
        <w:br/>
      </w:r>
      <w:r w:rsidRPr="009E7C41">
        <w:rPr>
          <w:rFonts w:ascii="Times New Roman" w:eastAsia="Times New Roman" w:hAnsi="Times New Roman" w:cs="Times New Roman"/>
          <w:b/>
          <w:bCs/>
          <w:sz w:val="24"/>
          <w:szCs w:val="24"/>
          <w:lang w:eastAsia="pl-PL"/>
        </w:rPr>
        <w:t xml:space="preserve">IV.2.1) Kryteria oceny ofert: </w:t>
      </w:r>
      <w:r w:rsidRPr="009E7C41">
        <w:rPr>
          <w:rFonts w:ascii="Times New Roman" w:eastAsia="Times New Roman" w:hAnsi="Times New Roman" w:cs="Times New Roman"/>
          <w:sz w:val="24"/>
          <w:szCs w:val="24"/>
          <w:lang w:eastAsia="pl-PL"/>
        </w:rPr>
        <w:br/>
      </w:r>
      <w:r w:rsidRPr="009E7C41">
        <w:rPr>
          <w:rFonts w:ascii="Times New Roman" w:eastAsia="Times New Roman" w:hAnsi="Times New Roman" w:cs="Times New Roman"/>
          <w:b/>
          <w:bCs/>
          <w:sz w:val="24"/>
          <w:szCs w:val="24"/>
          <w:lang w:eastAsia="pl-PL"/>
        </w:rPr>
        <w:t>IV.2.2) Kryteria</w:t>
      </w:r>
      <w:r w:rsidRPr="009E7C41">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543"/>
        <w:gridCol w:w="1016"/>
      </w:tblGrid>
      <w:tr w:rsidR="009E7C41" w:rsidRPr="009E7C41" w:rsidTr="009E7C41">
        <w:tc>
          <w:tcPr>
            <w:tcW w:w="0" w:type="auto"/>
            <w:tcBorders>
              <w:top w:val="single" w:sz="6" w:space="0" w:color="000000"/>
              <w:left w:val="single" w:sz="6" w:space="0" w:color="000000"/>
              <w:bottom w:val="single" w:sz="6" w:space="0" w:color="000000"/>
              <w:right w:val="single" w:sz="6" w:space="0" w:color="000000"/>
            </w:tcBorders>
            <w:vAlign w:val="center"/>
            <w:hideMark/>
          </w:tcPr>
          <w:p w:rsidR="009E7C41" w:rsidRPr="009E7C41" w:rsidRDefault="009E7C41" w:rsidP="009E7C41">
            <w:pPr>
              <w:spacing w:after="0" w:line="240" w:lineRule="auto"/>
              <w:rPr>
                <w:rFonts w:ascii="Times New Roman" w:eastAsia="Times New Roman" w:hAnsi="Times New Roman" w:cs="Times New Roman"/>
                <w:sz w:val="24"/>
                <w:szCs w:val="24"/>
                <w:lang w:eastAsia="pl-PL"/>
              </w:rPr>
            </w:pPr>
            <w:r w:rsidRPr="009E7C41">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E7C41" w:rsidRPr="009E7C41" w:rsidRDefault="009E7C41" w:rsidP="009E7C41">
            <w:pPr>
              <w:spacing w:after="0" w:line="240" w:lineRule="auto"/>
              <w:rPr>
                <w:rFonts w:ascii="Times New Roman" w:eastAsia="Times New Roman" w:hAnsi="Times New Roman" w:cs="Times New Roman"/>
                <w:sz w:val="24"/>
                <w:szCs w:val="24"/>
                <w:lang w:eastAsia="pl-PL"/>
              </w:rPr>
            </w:pPr>
            <w:r w:rsidRPr="009E7C41">
              <w:rPr>
                <w:rFonts w:ascii="Times New Roman" w:eastAsia="Times New Roman" w:hAnsi="Times New Roman" w:cs="Times New Roman"/>
                <w:sz w:val="24"/>
                <w:szCs w:val="24"/>
                <w:lang w:eastAsia="pl-PL"/>
              </w:rPr>
              <w:t>Znaczenie</w:t>
            </w:r>
          </w:p>
        </w:tc>
      </w:tr>
      <w:tr w:rsidR="009E7C41" w:rsidRPr="009E7C41" w:rsidTr="009E7C41">
        <w:tc>
          <w:tcPr>
            <w:tcW w:w="0" w:type="auto"/>
            <w:tcBorders>
              <w:top w:val="single" w:sz="6" w:space="0" w:color="000000"/>
              <w:left w:val="single" w:sz="6" w:space="0" w:color="000000"/>
              <w:bottom w:val="single" w:sz="6" w:space="0" w:color="000000"/>
              <w:right w:val="single" w:sz="6" w:space="0" w:color="000000"/>
            </w:tcBorders>
            <w:vAlign w:val="center"/>
            <w:hideMark/>
          </w:tcPr>
          <w:p w:rsidR="009E7C41" w:rsidRPr="009E7C41" w:rsidRDefault="009E7C41" w:rsidP="009E7C41">
            <w:pPr>
              <w:spacing w:after="0" w:line="240" w:lineRule="auto"/>
              <w:rPr>
                <w:rFonts w:ascii="Times New Roman" w:eastAsia="Times New Roman" w:hAnsi="Times New Roman" w:cs="Times New Roman"/>
                <w:sz w:val="24"/>
                <w:szCs w:val="24"/>
                <w:lang w:eastAsia="pl-PL"/>
              </w:rPr>
            </w:pPr>
            <w:r w:rsidRPr="009E7C41">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E7C41" w:rsidRPr="009E7C41" w:rsidRDefault="009E7C41" w:rsidP="009E7C41">
            <w:pPr>
              <w:spacing w:after="0" w:line="240" w:lineRule="auto"/>
              <w:rPr>
                <w:rFonts w:ascii="Times New Roman" w:eastAsia="Times New Roman" w:hAnsi="Times New Roman" w:cs="Times New Roman"/>
                <w:sz w:val="24"/>
                <w:szCs w:val="24"/>
                <w:lang w:eastAsia="pl-PL"/>
              </w:rPr>
            </w:pPr>
            <w:r w:rsidRPr="009E7C41">
              <w:rPr>
                <w:rFonts w:ascii="Times New Roman" w:eastAsia="Times New Roman" w:hAnsi="Times New Roman" w:cs="Times New Roman"/>
                <w:sz w:val="24"/>
                <w:szCs w:val="24"/>
                <w:lang w:eastAsia="pl-PL"/>
              </w:rPr>
              <w:t>60,00</w:t>
            </w:r>
          </w:p>
        </w:tc>
      </w:tr>
      <w:tr w:rsidR="009E7C41" w:rsidRPr="009E7C41" w:rsidTr="009E7C41">
        <w:tc>
          <w:tcPr>
            <w:tcW w:w="0" w:type="auto"/>
            <w:tcBorders>
              <w:top w:val="single" w:sz="6" w:space="0" w:color="000000"/>
              <w:left w:val="single" w:sz="6" w:space="0" w:color="000000"/>
              <w:bottom w:val="single" w:sz="6" w:space="0" w:color="000000"/>
              <w:right w:val="single" w:sz="6" w:space="0" w:color="000000"/>
            </w:tcBorders>
            <w:vAlign w:val="center"/>
            <w:hideMark/>
          </w:tcPr>
          <w:p w:rsidR="009E7C41" w:rsidRPr="009E7C41" w:rsidRDefault="009E7C41" w:rsidP="009E7C41">
            <w:pPr>
              <w:spacing w:after="0" w:line="240" w:lineRule="auto"/>
              <w:rPr>
                <w:rFonts w:ascii="Times New Roman" w:eastAsia="Times New Roman" w:hAnsi="Times New Roman" w:cs="Times New Roman"/>
                <w:sz w:val="24"/>
                <w:szCs w:val="24"/>
                <w:lang w:eastAsia="pl-PL"/>
              </w:rPr>
            </w:pPr>
            <w:r w:rsidRPr="009E7C41">
              <w:rPr>
                <w:rFonts w:ascii="Times New Roman" w:eastAsia="Times New Roman" w:hAnsi="Times New Roman" w:cs="Times New Roman"/>
                <w:sz w:val="24"/>
                <w:szCs w:val="24"/>
                <w:lang w:eastAsia="pl-PL"/>
              </w:rPr>
              <w:lastRenderedPageBreak/>
              <w:t>Okres gwarancji i rękojmi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E7C41" w:rsidRPr="009E7C41" w:rsidRDefault="009E7C41" w:rsidP="009E7C41">
            <w:pPr>
              <w:spacing w:after="0" w:line="240" w:lineRule="auto"/>
              <w:rPr>
                <w:rFonts w:ascii="Times New Roman" w:eastAsia="Times New Roman" w:hAnsi="Times New Roman" w:cs="Times New Roman"/>
                <w:sz w:val="24"/>
                <w:szCs w:val="24"/>
                <w:lang w:eastAsia="pl-PL"/>
              </w:rPr>
            </w:pPr>
            <w:r w:rsidRPr="009E7C41">
              <w:rPr>
                <w:rFonts w:ascii="Times New Roman" w:eastAsia="Times New Roman" w:hAnsi="Times New Roman" w:cs="Times New Roman"/>
                <w:sz w:val="24"/>
                <w:szCs w:val="24"/>
                <w:lang w:eastAsia="pl-PL"/>
              </w:rPr>
              <w:t>40,00</w:t>
            </w:r>
          </w:p>
        </w:tc>
      </w:tr>
    </w:tbl>
    <w:p w:rsidR="009E7C41" w:rsidRPr="009E7C41" w:rsidRDefault="009E7C41" w:rsidP="009E7C41">
      <w:pPr>
        <w:spacing w:after="0" w:line="240" w:lineRule="auto"/>
        <w:rPr>
          <w:rFonts w:ascii="Times New Roman" w:eastAsia="Times New Roman" w:hAnsi="Times New Roman" w:cs="Times New Roman"/>
          <w:sz w:val="24"/>
          <w:szCs w:val="24"/>
          <w:lang w:eastAsia="pl-PL"/>
        </w:rPr>
      </w:pPr>
      <w:r w:rsidRPr="009E7C41">
        <w:rPr>
          <w:rFonts w:ascii="Times New Roman" w:eastAsia="Times New Roman" w:hAnsi="Times New Roman" w:cs="Times New Roman"/>
          <w:sz w:val="24"/>
          <w:szCs w:val="24"/>
          <w:lang w:eastAsia="pl-PL"/>
        </w:rPr>
        <w:br/>
      </w:r>
      <w:r w:rsidRPr="009E7C41">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9E7C41">
        <w:rPr>
          <w:rFonts w:ascii="Times New Roman" w:eastAsia="Times New Roman" w:hAnsi="Times New Roman" w:cs="Times New Roman"/>
          <w:b/>
          <w:bCs/>
          <w:sz w:val="24"/>
          <w:szCs w:val="24"/>
          <w:lang w:eastAsia="pl-PL"/>
        </w:rPr>
        <w:t>Pzp</w:t>
      </w:r>
      <w:proofErr w:type="spellEnd"/>
      <w:r w:rsidRPr="009E7C41">
        <w:rPr>
          <w:rFonts w:ascii="Times New Roman" w:eastAsia="Times New Roman" w:hAnsi="Times New Roman" w:cs="Times New Roman"/>
          <w:b/>
          <w:bCs/>
          <w:sz w:val="24"/>
          <w:szCs w:val="24"/>
          <w:lang w:eastAsia="pl-PL"/>
        </w:rPr>
        <w:t xml:space="preserve"> </w:t>
      </w:r>
      <w:r w:rsidRPr="009E7C41">
        <w:rPr>
          <w:rFonts w:ascii="Times New Roman" w:eastAsia="Times New Roman" w:hAnsi="Times New Roman" w:cs="Times New Roman"/>
          <w:sz w:val="24"/>
          <w:szCs w:val="24"/>
          <w:lang w:eastAsia="pl-PL"/>
        </w:rPr>
        <w:t xml:space="preserve">(przetarg nieograniczony) </w:t>
      </w:r>
      <w:r w:rsidRPr="009E7C41">
        <w:rPr>
          <w:rFonts w:ascii="Times New Roman" w:eastAsia="Times New Roman" w:hAnsi="Times New Roman" w:cs="Times New Roman"/>
          <w:sz w:val="24"/>
          <w:szCs w:val="24"/>
          <w:lang w:eastAsia="pl-PL"/>
        </w:rPr>
        <w:br/>
        <w:t xml:space="preserve">Tak </w:t>
      </w:r>
      <w:r w:rsidRPr="009E7C41">
        <w:rPr>
          <w:rFonts w:ascii="Times New Roman" w:eastAsia="Times New Roman" w:hAnsi="Times New Roman" w:cs="Times New Roman"/>
          <w:sz w:val="24"/>
          <w:szCs w:val="24"/>
          <w:lang w:eastAsia="pl-PL"/>
        </w:rPr>
        <w:br/>
      </w:r>
      <w:r w:rsidRPr="009E7C41">
        <w:rPr>
          <w:rFonts w:ascii="Times New Roman" w:eastAsia="Times New Roman" w:hAnsi="Times New Roman" w:cs="Times New Roman"/>
          <w:b/>
          <w:bCs/>
          <w:sz w:val="24"/>
          <w:szCs w:val="24"/>
          <w:lang w:eastAsia="pl-PL"/>
        </w:rPr>
        <w:t xml:space="preserve">IV.3) Negocjacje z ogłoszeniem, dialog konkurencyjny, partnerstwo innowacyjne </w:t>
      </w:r>
      <w:r w:rsidRPr="009E7C41">
        <w:rPr>
          <w:rFonts w:ascii="Times New Roman" w:eastAsia="Times New Roman" w:hAnsi="Times New Roman" w:cs="Times New Roman"/>
          <w:sz w:val="24"/>
          <w:szCs w:val="24"/>
          <w:lang w:eastAsia="pl-PL"/>
        </w:rPr>
        <w:br/>
      </w:r>
      <w:r w:rsidRPr="009E7C41">
        <w:rPr>
          <w:rFonts w:ascii="Times New Roman" w:eastAsia="Times New Roman" w:hAnsi="Times New Roman" w:cs="Times New Roman"/>
          <w:b/>
          <w:bCs/>
          <w:sz w:val="24"/>
          <w:szCs w:val="24"/>
          <w:lang w:eastAsia="pl-PL"/>
        </w:rPr>
        <w:t>IV.3.1) Informacje na temat negocjacji z ogłoszeniem</w:t>
      </w:r>
      <w:r w:rsidRPr="009E7C41">
        <w:rPr>
          <w:rFonts w:ascii="Times New Roman" w:eastAsia="Times New Roman" w:hAnsi="Times New Roman" w:cs="Times New Roman"/>
          <w:sz w:val="24"/>
          <w:szCs w:val="24"/>
          <w:lang w:eastAsia="pl-PL"/>
        </w:rPr>
        <w:t xml:space="preserve"> </w:t>
      </w:r>
      <w:r w:rsidRPr="009E7C41">
        <w:rPr>
          <w:rFonts w:ascii="Times New Roman" w:eastAsia="Times New Roman" w:hAnsi="Times New Roman" w:cs="Times New Roman"/>
          <w:sz w:val="24"/>
          <w:szCs w:val="24"/>
          <w:lang w:eastAsia="pl-PL"/>
        </w:rPr>
        <w:br/>
        <w:t xml:space="preserve">Minimalne wymagania, które muszą spełniać wszystkie oferty: </w:t>
      </w:r>
      <w:r w:rsidRPr="009E7C41">
        <w:rPr>
          <w:rFonts w:ascii="Times New Roman" w:eastAsia="Times New Roman" w:hAnsi="Times New Roman" w:cs="Times New Roman"/>
          <w:sz w:val="24"/>
          <w:szCs w:val="24"/>
          <w:lang w:eastAsia="pl-PL"/>
        </w:rPr>
        <w:br/>
      </w:r>
      <w:r w:rsidRPr="009E7C41">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9E7C41">
        <w:rPr>
          <w:rFonts w:ascii="Times New Roman" w:eastAsia="Times New Roman" w:hAnsi="Times New Roman" w:cs="Times New Roman"/>
          <w:sz w:val="24"/>
          <w:szCs w:val="24"/>
          <w:lang w:eastAsia="pl-PL"/>
        </w:rPr>
        <w:br/>
        <w:t xml:space="preserve">Przewidziany jest podział negocjacji na etapy w celu ograniczenia liczby ofert: </w:t>
      </w:r>
      <w:r w:rsidRPr="009E7C41">
        <w:rPr>
          <w:rFonts w:ascii="Times New Roman" w:eastAsia="Times New Roman" w:hAnsi="Times New Roman" w:cs="Times New Roman"/>
          <w:sz w:val="24"/>
          <w:szCs w:val="24"/>
          <w:lang w:eastAsia="pl-PL"/>
        </w:rPr>
        <w:br/>
        <w:t xml:space="preserve">Należy podać informacje na temat etapów negocjacji (w tym liczbę etapów): </w:t>
      </w:r>
      <w:r w:rsidRPr="009E7C41">
        <w:rPr>
          <w:rFonts w:ascii="Times New Roman" w:eastAsia="Times New Roman" w:hAnsi="Times New Roman" w:cs="Times New Roman"/>
          <w:sz w:val="24"/>
          <w:szCs w:val="24"/>
          <w:lang w:eastAsia="pl-PL"/>
        </w:rPr>
        <w:br/>
      </w:r>
      <w:r w:rsidRPr="009E7C41">
        <w:rPr>
          <w:rFonts w:ascii="Times New Roman" w:eastAsia="Times New Roman" w:hAnsi="Times New Roman" w:cs="Times New Roman"/>
          <w:sz w:val="24"/>
          <w:szCs w:val="24"/>
          <w:lang w:eastAsia="pl-PL"/>
        </w:rPr>
        <w:br/>
        <w:t xml:space="preserve">Informacje dodatkowe </w:t>
      </w:r>
      <w:r w:rsidRPr="009E7C41">
        <w:rPr>
          <w:rFonts w:ascii="Times New Roman" w:eastAsia="Times New Roman" w:hAnsi="Times New Roman" w:cs="Times New Roman"/>
          <w:sz w:val="24"/>
          <w:szCs w:val="24"/>
          <w:lang w:eastAsia="pl-PL"/>
        </w:rPr>
        <w:br/>
      </w:r>
      <w:r w:rsidRPr="009E7C41">
        <w:rPr>
          <w:rFonts w:ascii="Times New Roman" w:eastAsia="Times New Roman" w:hAnsi="Times New Roman" w:cs="Times New Roman"/>
          <w:sz w:val="24"/>
          <w:szCs w:val="24"/>
          <w:lang w:eastAsia="pl-PL"/>
        </w:rPr>
        <w:br/>
      </w:r>
      <w:r w:rsidRPr="009E7C41">
        <w:rPr>
          <w:rFonts w:ascii="Times New Roman" w:eastAsia="Times New Roman" w:hAnsi="Times New Roman" w:cs="Times New Roman"/>
          <w:sz w:val="24"/>
          <w:szCs w:val="24"/>
          <w:lang w:eastAsia="pl-PL"/>
        </w:rPr>
        <w:br/>
      </w:r>
      <w:r w:rsidRPr="009E7C41">
        <w:rPr>
          <w:rFonts w:ascii="Times New Roman" w:eastAsia="Times New Roman" w:hAnsi="Times New Roman" w:cs="Times New Roman"/>
          <w:b/>
          <w:bCs/>
          <w:sz w:val="24"/>
          <w:szCs w:val="24"/>
          <w:lang w:eastAsia="pl-PL"/>
        </w:rPr>
        <w:t>IV.3.2) Informacje na temat dialogu konkurencyjnego</w:t>
      </w:r>
      <w:r w:rsidRPr="009E7C41">
        <w:rPr>
          <w:rFonts w:ascii="Times New Roman" w:eastAsia="Times New Roman" w:hAnsi="Times New Roman" w:cs="Times New Roman"/>
          <w:sz w:val="24"/>
          <w:szCs w:val="24"/>
          <w:lang w:eastAsia="pl-PL"/>
        </w:rPr>
        <w:t xml:space="preserve"> </w:t>
      </w:r>
      <w:r w:rsidRPr="009E7C41">
        <w:rPr>
          <w:rFonts w:ascii="Times New Roman" w:eastAsia="Times New Roman" w:hAnsi="Times New Roman" w:cs="Times New Roman"/>
          <w:sz w:val="24"/>
          <w:szCs w:val="24"/>
          <w:lang w:eastAsia="pl-PL"/>
        </w:rPr>
        <w:br/>
        <w:t xml:space="preserve">Opis potrzeb i wymagań zamawiającego lub informacja o sposobie uzyskania tego opisu: </w:t>
      </w:r>
      <w:r w:rsidRPr="009E7C41">
        <w:rPr>
          <w:rFonts w:ascii="Times New Roman" w:eastAsia="Times New Roman" w:hAnsi="Times New Roman" w:cs="Times New Roman"/>
          <w:sz w:val="24"/>
          <w:szCs w:val="24"/>
          <w:lang w:eastAsia="pl-PL"/>
        </w:rPr>
        <w:br/>
      </w:r>
      <w:r w:rsidRPr="009E7C41">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9E7C41">
        <w:rPr>
          <w:rFonts w:ascii="Times New Roman" w:eastAsia="Times New Roman" w:hAnsi="Times New Roman" w:cs="Times New Roman"/>
          <w:sz w:val="24"/>
          <w:szCs w:val="24"/>
          <w:lang w:eastAsia="pl-PL"/>
        </w:rPr>
        <w:br/>
      </w:r>
      <w:r w:rsidRPr="009E7C41">
        <w:rPr>
          <w:rFonts w:ascii="Times New Roman" w:eastAsia="Times New Roman" w:hAnsi="Times New Roman" w:cs="Times New Roman"/>
          <w:sz w:val="24"/>
          <w:szCs w:val="24"/>
          <w:lang w:eastAsia="pl-PL"/>
        </w:rPr>
        <w:br/>
        <w:t xml:space="preserve">Wstępny harmonogram postępowania: </w:t>
      </w:r>
      <w:r w:rsidRPr="009E7C41">
        <w:rPr>
          <w:rFonts w:ascii="Times New Roman" w:eastAsia="Times New Roman" w:hAnsi="Times New Roman" w:cs="Times New Roman"/>
          <w:sz w:val="24"/>
          <w:szCs w:val="24"/>
          <w:lang w:eastAsia="pl-PL"/>
        </w:rPr>
        <w:br/>
      </w:r>
      <w:r w:rsidRPr="009E7C41">
        <w:rPr>
          <w:rFonts w:ascii="Times New Roman" w:eastAsia="Times New Roman" w:hAnsi="Times New Roman" w:cs="Times New Roman"/>
          <w:sz w:val="24"/>
          <w:szCs w:val="24"/>
          <w:lang w:eastAsia="pl-PL"/>
        </w:rPr>
        <w:br/>
        <w:t xml:space="preserve">Podział dialogu na etapy w celu ograniczenia liczby rozwiązań: </w:t>
      </w:r>
      <w:r w:rsidRPr="009E7C41">
        <w:rPr>
          <w:rFonts w:ascii="Times New Roman" w:eastAsia="Times New Roman" w:hAnsi="Times New Roman" w:cs="Times New Roman"/>
          <w:sz w:val="24"/>
          <w:szCs w:val="24"/>
          <w:lang w:eastAsia="pl-PL"/>
        </w:rPr>
        <w:br/>
        <w:t xml:space="preserve">Należy podać informacje na temat etapów dialogu: </w:t>
      </w:r>
      <w:r w:rsidRPr="009E7C41">
        <w:rPr>
          <w:rFonts w:ascii="Times New Roman" w:eastAsia="Times New Roman" w:hAnsi="Times New Roman" w:cs="Times New Roman"/>
          <w:sz w:val="24"/>
          <w:szCs w:val="24"/>
          <w:lang w:eastAsia="pl-PL"/>
        </w:rPr>
        <w:br/>
      </w:r>
      <w:r w:rsidRPr="009E7C41">
        <w:rPr>
          <w:rFonts w:ascii="Times New Roman" w:eastAsia="Times New Roman" w:hAnsi="Times New Roman" w:cs="Times New Roman"/>
          <w:sz w:val="24"/>
          <w:szCs w:val="24"/>
          <w:lang w:eastAsia="pl-PL"/>
        </w:rPr>
        <w:br/>
      </w:r>
      <w:r w:rsidRPr="009E7C41">
        <w:rPr>
          <w:rFonts w:ascii="Times New Roman" w:eastAsia="Times New Roman" w:hAnsi="Times New Roman" w:cs="Times New Roman"/>
          <w:sz w:val="24"/>
          <w:szCs w:val="24"/>
          <w:lang w:eastAsia="pl-PL"/>
        </w:rPr>
        <w:br/>
        <w:t xml:space="preserve">Informacje dodatkowe: </w:t>
      </w:r>
      <w:r w:rsidRPr="009E7C41">
        <w:rPr>
          <w:rFonts w:ascii="Times New Roman" w:eastAsia="Times New Roman" w:hAnsi="Times New Roman" w:cs="Times New Roman"/>
          <w:sz w:val="24"/>
          <w:szCs w:val="24"/>
          <w:lang w:eastAsia="pl-PL"/>
        </w:rPr>
        <w:br/>
      </w:r>
      <w:r w:rsidRPr="009E7C41">
        <w:rPr>
          <w:rFonts w:ascii="Times New Roman" w:eastAsia="Times New Roman" w:hAnsi="Times New Roman" w:cs="Times New Roman"/>
          <w:sz w:val="24"/>
          <w:szCs w:val="24"/>
          <w:lang w:eastAsia="pl-PL"/>
        </w:rPr>
        <w:br/>
      </w:r>
      <w:r w:rsidRPr="009E7C41">
        <w:rPr>
          <w:rFonts w:ascii="Times New Roman" w:eastAsia="Times New Roman" w:hAnsi="Times New Roman" w:cs="Times New Roman"/>
          <w:b/>
          <w:bCs/>
          <w:sz w:val="24"/>
          <w:szCs w:val="24"/>
          <w:lang w:eastAsia="pl-PL"/>
        </w:rPr>
        <w:t>IV.3.3) Informacje na temat partnerstwa innowacyjnego</w:t>
      </w:r>
      <w:r w:rsidRPr="009E7C41">
        <w:rPr>
          <w:rFonts w:ascii="Times New Roman" w:eastAsia="Times New Roman" w:hAnsi="Times New Roman" w:cs="Times New Roman"/>
          <w:sz w:val="24"/>
          <w:szCs w:val="24"/>
          <w:lang w:eastAsia="pl-PL"/>
        </w:rPr>
        <w:t xml:space="preserve"> </w:t>
      </w:r>
      <w:r w:rsidRPr="009E7C41">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9E7C41">
        <w:rPr>
          <w:rFonts w:ascii="Times New Roman" w:eastAsia="Times New Roman" w:hAnsi="Times New Roman" w:cs="Times New Roman"/>
          <w:sz w:val="24"/>
          <w:szCs w:val="24"/>
          <w:lang w:eastAsia="pl-PL"/>
        </w:rPr>
        <w:br/>
      </w:r>
      <w:r w:rsidRPr="009E7C41">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9E7C41">
        <w:rPr>
          <w:rFonts w:ascii="Times New Roman" w:eastAsia="Times New Roman" w:hAnsi="Times New Roman" w:cs="Times New Roman"/>
          <w:sz w:val="24"/>
          <w:szCs w:val="24"/>
          <w:lang w:eastAsia="pl-PL"/>
        </w:rPr>
        <w:br/>
      </w:r>
      <w:r w:rsidRPr="009E7C41">
        <w:rPr>
          <w:rFonts w:ascii="Times New Roman" w:eastAsia="Times New Roman" w:hAnsi="Times New Roman" w:cs="Times New Roman"/>
          <w:sz w:val="24"/>
          <w:szCs w:val="24"/>
          <w:lang w:eastAsia="pl-PL"/>
        </w:rPr>
        <w:br/>
        <w:t xml:space="preserve">Informacje dodatkowe: </w:t>
      </w:r>
      <w:r w:rsidRPr="009E7C41">
        <w:rPr>
          <w:rFonts w:ascii="Times New Roman" w:eastAsia="Times New Roman" w:hAnsi="Times New Roman" w:cs="Times New Roman"/>
          <w:sz w:val="24"/>
          <w:szCs w:val="24"/>
          <w:lang w:eastAsia="pl-PL"/>
        </w:rPr>
        <w:br/>
      </w:r>
      <w:r w:rsidRPr="009E7C41">
        <w:rPr>
          <w:rFonts w:ascii="Times New Roman" w:eastAsia="Times New Roman" w:hAnsi="Times New Roman" w:cs="Times New Roman"/>
          <w:sz w:val="24"/>
          <w:szCs w:val="24"/>
          <w:lang w:eastAsia="pl-PL"/>
        </w:rPr>
        <w:br/>
      </w:r>
      <w:r w:rsidRPr="009E7C41">
        <w:rPr>
          <w:rFonts w:ascii="Times New Roman" w:eastAsia="Times New Roman" w:hAnsi="Times New Roman" w:cs="Times New Roman"/>
          <w:b/>
          <w:bCs/>
          <w:sz w:val="24"/>
          <w:szCs w:val="24"/>
          <w:lang w:eastAsia="pl-PL"/>
        </w:rPr>
        <w:t xml:space="preserve">IV.4) Licytacja elektroniczna </w:t>
      </w:r>
      <w:r w:rsidRPr="009E7C41">
        <w:rPr>
          <w:rFonts w:ascii="Times New Roman" w:eastAsia="Times New Roman" w:hAnsi="Times New Roman" w:cs="Times New Roman"/>
          <w:sz w:val="24"/>
          <w:szCs w:val="24"/>
          <w:lang w:eastAsia="pl-PL"/>
        </w:rPr>
        <w:br/>
        <w:t xml:space="preserve">Adres strony internetowej, na której będzie prowadzona licytacja elektroniczna: </w:t>
      </w:r>
    </w:p>
    <w:p w:rsidR="009E7C41" w:rsidRPr="009E7C41" w:rsidRDefault="009E7C41" w:rsidP="009E7C41">
      <w:pPr>
        <w:spacing w:after="0" w:line="240" w:lineRule="auto"/>
        <w:rPr>
          <w:rFonts w:ascii="Times New Roman" w:eastAsia="Times New Roman" w:hAnsi="Times New Roman" w:cs="Times New Roman"/>
          <w:sz w:val="24"/>
          <w:szCs w:val="24"/>
          <w:lang w:eastAsia="pl-PL"/>
        </w:rPr>
      </w:pPr>
      <w:r w:rsidRPr="009E7C41">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9E7C41" w:rsidRPr="009E7C41" w:rsidRDefault="009E7C41" w:rsidP="009E7C41">
      <w:pPr>
        <w:spacing w:after="0" w:line="240" w:lineRule="auto"/>
        <w:rPr>
          <w:rFonts w:ascii="Times New Roman" w:eastAsia="Times New Roman" w:hAnsi="Times New Roman" w:cs="Times New Roman"/>
          <w:sz w:val="24"/>
          <w:szCs w:val="24"/>
          <w:lang w:eastAsia="pl-PL"/>
        </w:rPr>
      </w:pPr>
      <w:r w:rsidRPr="009E7C41">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9E7C41" w:rsidRPr="009E7C41" w:rsidRDefault="009E7C41" w:rsidP="009E7C41">
      <w:pPr>
        <w:spacing w:after="0" w:line="240" w:lineRule="auto"/>
        <w:rPr>
          <w:rFonts w:ascii="Times New Roman" w:eastAsia="Times New Roman" w:hAnsi="Times New Roman" w:cs="Times New Roman"/>
          <w:sz w:val="24"/>
          <w:szCs w:val="24"/>
          <w:lang w:eastAsia="pl-PL"/>
        </w:rPr>
      </w:pPr>
      <w:r w:rsidRPr="009E7C41">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9E7C41" w:rsidRPr="009E7C41" w:rsidRDefault="009E7C41" w:rsidP="009E7C41">
      <w:pPr>
        <w:spacing w:after="0" w:line="240" w:lineRule="auto"/>
        <w:rPr>
          <w:rFonts w:ascii="Times New Roman" w:eastAsia="Times New Roman" w:hAnsi="Times New Roman" w:cs="Times New Roman"/>
          <w:sz w:val="24"/>
          <w:szCs w:val="24"/>
          <w:lang w:eastAsia="pl-PL"/>
        </w:rPr>
      </w:pPr>
      <w:r w:rsidRPr="009E7C41">
        <w:rPr>
          <w:rFonts w:ascii="Times New Roman" w:eastAsia="Times New Roman" w:hAnsi="Times New Roman" w:cs="Times New Roman"/>
          <w:sz w:val="24"/>
          <w:szCs w:val="24"/>
          <w:lang w:eastAsia="pl-PL"/>
        </w:rPr>
        <w:lastRenderedPageBreak/>
        <w:t xml:space="preserve">Informacje o liczbie etapów licytacji elektronicznej i czasie ich trwania: </w:t>
      </w:r>
    </w:p>
    <w:p w:rsidR="009E7C41" w:rsidRPr="009E7C41" w:rsidRDefault="009E7C41" w:rsidP="009E7C41">
      <w:pPr>
        <w:spacing w:after="0" w:line="240" w:lineRule="auto"/>
        <w:rPr>
          <w:rFonts w:ascii="Times New Roman" w:eastAsia="Times New Roman" w:hAnsi="Times New Roman" w:cs="Times New Roman"/>
          <w:sz w:val="24"/>
          <w:szCs w:val="24"/>
          <w:lang w:eastAsia="pl-PL"/>
        </w:rPr>
      </w:pPr>
      <w:r w:rsidRPr="009E7C41">
        <w:rPr>
          <w:rFonts w:ascii="Times New Roman" w:eastAsia="Times New Roman" w:hAnsi="Times New Roman" w:cs="Times New Roman"/>
          <w:sz w:val="24"/>
          <w:szCs w:val="24"/>
          <w:lang w:eastAsia="pl-PL"/>
        </w:rPr>
        <w:t xml:space="preserve">Czas trwania: </w:t>
      </w:r>
      <w:r w:rsidRPr="009E7C41">
        <w:rPr>
          <w:rFonts w:ascii="Times New Roman" w:eastAsia="Times New Roman" w:hAnsi="Times New Roman" w:cs="Times New Roman"/>
          <w:sz w:val="24"/>
          <w:szCs w:val="24"/>
          <w:lang w:eastAsia="pl-PL"/>
        </w:rPr>
        <w:br/>
      </w:r>
      <w:r w:rsidRPr="009E7C41">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9E7C41" w:rsidRPr="009E7C41" w:rsidRDefault="009E7C41" w:rsidP="009E7C41">
      <w:pPr>
        <w:spacing w:after="0" w:line="240" w:lineRule="auto"/>
        <w:rPr>
          <w:rFonts w:ascii="Times New Roman" w:eastAsia="Times New Roman" w:hAnsi="Times New Roman" w:cs="Times New Roman"/>
          <w:sz w:val="24"/>
          <w:szCs w:val="24"/>
          <w:lang w:eastAsia="pl-PL"/>
        </w:rPr>
      </w:pPr>
      <w:r w:rsidRPr="009E7C41">
        <w:rPr>
          <w:rFonts w:ascii="Times New Roman" w:eastAsia="Times New Roman" w:hAnsi="Times New Roman" w:cs="Times New Roman"/>
          <w:sz w:val="24"/>
          <w:szCs w:val="24"/>
          <w:lang w:eastAsia="pl-PL"/>
        </w:rPr>
        <w:t xml:space="preserve">Termin składania wniosków o dopuszczenie do udziału w licytacji elektronicznej: </w:t>
      </w:r>
      <w:r w:rsidRPr="009E7C41">
        <w:rPr>
          <w:rFonts w:ascii="Times New Roman" w:eastAsia="Times New Roman" w:hAnsi="Times New Roman" w:cs="Times New Roman"/>
          <w:sz w:val="24"/>
          <w:szCs w:val="24"/>
          <w:lang w:eastAsia="pl-PL"/>
        </w:rPr>
        <w:br/>
        <w:t xml:space="preserve">Data: godzina: </w:t>
      </w:r>
      <w:r w:rsidRPr="009E7C41">
        <w:rPr>
          <w:rFonts w:ascii="Times New Roman" w:eastAsia="Times New Roman" w:hAnsi="Times New Roman" w:cs="Times New Roman"/>
          <w:sz w:val="24"/>
          <w:szCs w:val="24"/>
          <w:lang w:eastAsia="pl-PL"/>
        </w:rPr>
        <w:br/>
        <w:t xml:space="preserve">Termin otwarcia licytacji elektronicznej: </w:t>
      </w:r>
    </w:p>
    <w:p w:rsidR="009E7C41" w:rsidRPr="009E7C41" w:rsidRDefault="009E7C41" w:rsidP="009E7C41">
      <w:pPr>
        <w:spacing w:after="0" w:line="240" w:lineRule="auto"/>
        <w:rPr>
          <w:rFonts w:ascii="Times New Roman" w:eastAsia="Times New Roman" w:hAnsi="Times New Roman" w:cs="Times New Roman"/>
          <w:sz w:val="24"/>
          <w:szCs w:val="24"/>
          <w:lang w:eastAsia="pl-PL"/>
        </w:rPr>
      </w:pPr>
      <w:r w:rsidRPr="009E7C41">
        <w:rPr>
          <w:rFonts w:ascii="Times New Roman" w:eastAsia="Times New Roman" w:hAnsi="Times New Roman" w:cs="Times New Roman"/>
          <w:sz w:val="24"/>
          <w:szCs w:val="24"/>
          <w:lang w:eastAsia="pl-PL"/>
        </w:rPr>
        <w:t xml:space="preserve">Termin i warunki zamknięcia licytacji elektronicznej: </w:t>
      </w:r>
    </w:p>
    <w:p w:rsidR="009E7C41" w:rsidRPr="009E7C41" w:rsidRDefault="009E7C41" w:rsidP="009E7C41">
      <w:pPr>
        <w:spacing w:after="0" w:line="240" w:lineRule="auto"/>
        <w:rPr>
          <w:rFonts w:ascii="Times New Roman" w:eastAsia="Times New Roman" w:hAnsi="Times New Roman" w:cs="Times New Roman"/>
          <w:sz w:val="24"/>
          <w:szCs w:val="24"/>
          <w:lang w:eastAsia="pl-PL"/>
        </w:rPr>
      </w:pPr>
      <w:r w:rsidRPr="009E7C41">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9E7C41" w:rsidRPr="009E7C41" w:rsidRDefault="009E7C41" w:rsidP="009E7C41">
      <w:pPr>
        <w:spacing w:after="0" w:line="240" w:lineRule="auto"/>
        <w:rPr>
          <w:rFonts w:ascii="Times New Roman" w:eastAsia="Times New Roman" w:hAnsi="Times New Roman" w:cs="Times New Roman"/>
          <w:sz w:val="24"/>
          <w:szCs w:val="24"/>
          <w:lang w:eastAsia="pl-PL"/>
        </w:rPr>
      </w:pPr>
      <w:r w:rsidRPr="009E7C41">
        <w:rPr>
          <w:rFonts w:ascii="Times New Roman" w:eastAsia="Times New Roman" w:hAnsi="Times New Roman" w:cs="Times New Roman"/>
          <w:sz w:val="24"/>
          <w:szCs w:val="24"/>
          <w:lang w:eastAsia="pl-PL"/>
        </w:rPr>
        <w:br/>
        <w:t xml:space="preserve">Wymagania dotyczące zabezpieczenia należytego wykonania umowy: </w:t>
      </w:r>
    </w:p>
    <w:p w:rsidR="009E7C41" w:rsidRPr="009E7C41" w:rsidRDefault="009E7C41" w:rsidP="009E7C41">
      <w:pPr>
        <w:spacing w:after="0" w:line="240" w:lineRule="auto"/>
        <w:rPr>
          <w:rFonts w:ascii="Times New Roman" w:eastAsia="Times New Roman" w:hAnsi="Times New Roman" w:cs="Times New Roman"/>
          <w:sz w:val="24"/>
          <w:szCs w:val="24"/>
          <w:lang w:eastAsia="pl-PL"/>
        </w:rPr>
      </w:pPr>
      <w:r w:rsidRPr="009E7C41">
        <w:rPr>
          <w:rFonts w:ascii="Times New Roman" w:eastAsia="Times New Roman" w:hAnsi="Times New Roman" w:cs="Times New Roman"/>
          <w:sz w:val="24"/>
          <w:szCs w:val="24"/>
          <w:lang w:eastAsia="pl-PL"/>
        </w:rPr>
        <w:br/>
        <w:t xml:space="preserve">Informacje dodatkowe: </w:t>
      </w:r>
    </w:p>
    <w:p w:rsidR="009E7C41" w:rsidRPr="009E7C41" w:rsidRDefault="009E7C41" w:rsidP="009E7C41">
      <w:pPr>
        <w:spacing w:after="0" w:line="240" w:lineRule="auto"/>
        <w:rPr>
          <w:rFonts w:ascii="Times New Roman" w:eastAsia="Times New Roman" w:hAnsi="Times New Roman" w:cs="Times New Roman"/>
          <w:sz w:val="24"/>
          <w:szCs w:val="24"/>
          <w:lang w:eastAsia="pl-PL"/>
        </w:rPr>
      </w:pPr>
      <w:r w:rsidRPr="009E7C41">
        <w:rPr>
          <w:rFonts w:ascii="Times New Roman" w:eastAsia="Times New Roman" w:hAnsi="Times New Roman" w:cs="Times New Roman"/>
          <w:b/>
          <w:bCs/>
          <w:sz w:val="24"/>
          <w:szCs w:val="24"/>
          <w:lang w:eastAsia="pl-PL"/>
        </w:rPr>
        <w:t>IV.5) ZMIANA UMOWY</w:t>
      </w:r>
      <w:r w:rsidRPr="009E7C41">
        <w:rPr>
          <w:rFonts w:ascii="Times New Roman" w:eastAsia="Times New Roman" w:hAnsi="Times New Roman" w:cs="Times New Roman"/>
          <w:sz w:val="24"/>
          <w:szCs w:val="24"/>
          <w:lang w:eastAsia="pl-PL"/>
        </w:rPr>
        <w:t xml:space="preserve"> </w:t>
      </w:r>
      <w:r w:rsidRPr="009E7C41">
        <w:rPr>
          <w:rFonts w:ascii="Times New Roman" w:eastAsia="Times New Roman" w:hAnsi="Times New Roman" w:cs="Times New Roman"/>
          <w:sz w:val="24"/>
          <w:szCs w:val="24"/>
          <w:lang w:eastAsia="pl-PL"/>
        </w:rPr>
        <w:br/>
      </w:r>
      <w:r w:rsidRPr="009E7C41">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9E7C41">
        <w:rPr>
          <w:rFonts w:ascii="Times New Roman" w:eastAsia="Times New Roman" w:hAnsi="Times New Roman" w:cs="Times New Roman"/>
          <w:sz w:val="24"/>
          <w:szCs w:val="24"/>
          <w:lang w:eastAsia="pl-PL"/>
        </w:rPr>
        <w:t xml:space="preserve"> Tak </w:t>
      </w:r>
      <w:r w:rsidRPr="009E7C41">
        <w:rPr>
          <w:rFonts w:ascii="Times New Roman" w:eastAsia="Times New Roman" w:hAnsi="Times New Roman" w:cs="Times New Roman"/>
          <w:sz w:val="24"/>
          <w:szCs w:val="24"/>
          <w:lang w:eastAsia="pl-PL"/>
        </w:rPr>
        <w:br/>
        <w:t xml:space="preserve">Należy wskazać zakres, charakter zmian oraz warunki wprowadzenia zmian: </w:t>
      </w:r>
      <w:r w:rsidRPr="009E7C41">
        <w:rPr>
          <w:rFonts w:ascii="Times New Roman" w:eastAsia="Times New Roman" w:hAnsi="Times New Roman" w:cs="Times New Roman"/>
          <w:sz w:val="24"/>
          <w:szCs w:val="24"/>
          <w:lang w:eastAsia="pl-PL"/>
        </w:rPr>
        <w:br/>
        <w:t xml:space="preserve">Zamawiający dopuszcza zmianę wynagrodzenia należnego Wykonawcy w przypadku: 1) zmiany ustawowej stawki podatku VAT. W takim przypadku obniżenie lub podwyższenie wynagrodzenia jest możliwe w wysokości odpowiadającej zmianie podatku, 2) zmiany wysokości minimalnego wynagrodzenia za pracę ustalonego na podstawie art. 2 ust. 3–5 ustawy z dnia 10 października 2002 roku o minimalnym wynagrodzeniu za pracę, 3) zmiany zasad podlegania ubezpieczeniom społecznym lub ubezpieczeniu zdrowotnemu lub wysokości stawki składki na ubezpieczenia społeczne lub zdrowotne, – jeżeli zmiany te będą miały wpływ na koszty wykonania zamówienia publicznego przez Wykonawcę. 3) rezygnacji z części prac na skutek zmiany projektu budowlanego (w sytuacji, gdy nie zachodzi konieczność wykonywania robót zamiennych) z jednoczesnym obniżeniem tego wynagrodzenia, proporcjonalnie do zaniechanego zakresu robót - niewykonane roboty rozliczane będą na podstawie cen jednostkowych z kosztorysu ofertowego i zestawienia ilościowo-wartościowego materiałów, sprzętu i robocizny. 2. Zamawiający dopuszczalne zmiany terminu realizacji zamówienia w następujących przypadkach: 1) jeżeli zmiana jest konieczna z powodu przedłużającej się procedury wyboru najkorzystniejszej oferty dopuszcza się przesunięcie terminu rozpoczęcia realizacji przedmiotu zamówienia o czas niezbędny na dokończenie procedur, 2) jeżeli zmiana jest konieczna z powodu złożenia odwołania dopuszcza się przesunięcie terminu rozpoczęcia i zakończenia realizacji przedmiotu zamówienia o czas wynikający z wykonania procedur odwoławczych, 3) stwierdzenia wad lub braków w dokumentacji projektowej przekazanej przez Zamawiającego a wady te lub braki będą bezpośrednio skutkowały przestojami w wykonywaniu objętych zamówieniem robót, 4) natrafienia w trakcie robót ziemnych na artefakty skutkujące wstrzymaniem robót albo inne przeszkody uniemożliwiające lub opóźniające prowadzenie robót, za które nie odpowiada Wykonawca, 5) wystąpienia wyjątkowo niekorzystnych warunków atmosferycznych, które nie pozwolą na realizację robót budowlanych zgodnie z zasadami sztuki budowlane lub wymogami zawartymi niniejszej specyfikacji, 6) gdy wystąpi konieczność wykonania robót dodatkowych, o których mowa w art. 67 ust. 1 pkt 5) ustawy Prawo zamówień publicznych, a roboty te uniemożliwią dotrzymanie terminu realizacji zamówienia, 7) powstanie opóźnień z powodu okoliczności, za które bezpośrednio ani pośrednio nie odpowiada Wykonawca, 8) wprowadzenia koniecznych zmian w dokumentacji </w:t>
      </w:r>
      <w:r w:rsidRPr="009E7C41">
        <w:rPr>
          <w:rFonts w:ascii="Times New Roman" w:eastAsia="Times New Roman" w:hAnsi="Times New Roman" w:cs="Times New Roman"/>
          <w:sz w:val="24"/>
          <w:szCs w:val="24"/>
          <w:lang w:eastAsia="pl-PL"/>
        </w:rPr>
        <w:lastRenderedPageBreak/>
        <w:t xml:space="preserve">projektowej, jeżeli ich wprowadzenie będzie skutkowało wydłużeniem terminu realizacji zamówienia, 9) Zamawiający dopuszcza skrócenie lub zmiany okresu z powodu wystąpienia zdarzeń losowych, np. (powódź, trzęsienie ziemi, pożar, itp.), którego nie można było przewidzieć, lub z powodu działań osób trzecich uniemożliwiających wykonanie poszczególnych elementów przedmiotu zamówienia, które to działania nie są konsekwencją winy którejkolwiek ze Stron. 3. Zamawiający dopuszcza też wprowadzenie zmian w umowie: 1) poprzez wydłużenie okresu gwarancji lub rękojmi, o dowolny okres jeżeli w trakcie realizacji zamówienia strony tak ustalą, 2) w sposobie wykonania zamówienia, jeżeli zmiany te polepszą techniczne właściwości realizowanego zadania nie zwiększając wartości wynagrodzenia należnego Wykonawcy lub nie pogarszając technicznych właściwości realizowanego zadania będą prowadzić do skrócenia czasu realizacji zamówienia albo zmniejszania wynagrodzenia należnego Wykonawcy, 3) innych zmian treści umowy pod warunkiem ich dopuszczalności w świetle w art. 144 ustawy z dnia 29 stycznia 2004 r. Prawo zamówień publicznych (jednolity tekst Dz. U. z 2017 r., poz. 1579 z </w:t>
      </w:r>
      <w:proofErr w:type="spellStart"/>
      <w:r w:rsidRPr="009E7C41">
        <w:rPr>
          <w:rFonts w:ascii="Times New Roman" w:eastAsia="Times New Roman" w:hAnsi="Times New Roman" w:cs="Times New Roman"/>
          <w:sz w:val="24"/>
          <w:szCs w:val="24"/>
          <w:lang w:eastAsia="pl-PL"/>
        </w:rPr>
        <w:t>późn</w:t>
      </w:r>
      <w:proofErr w:type="spellEnd"/>
      <w:r w:rsidRPr="009E7C41">
        <w:rPr>
          <w:rFonts w:ascii="Times New Roman" w:eastAsia="Times New Roman" w:hAnsi="Times New Roman" w:cs="Times New Roman"/>
          <w:sz w:val="24"/>
          <w:szCs w:val="24"/>
          <w:lang w:eastAsia="pl-PL"/>
        </w:rPr>
        <w:t xml:space="preserve">. zm.). 4. Zmiana postanowień zawartej umowy może nastąpić pod rygorem nieważności za zgodą obu stron w formie pisemnego aneksu do umowy. </w:t>
      </w:r>
      <w:r w:rsidRPr="009E7C41">
        <w:rPr>
          <w:rFonts w:ascii="Times New Roman" w:eastAsia="Times New Roman" w:hAnsi="Times New Roman" w:cs="Times New Roman"/>
          <w:sz w:val="24"/>
          <w:szCs w:val="24"/>
          <w:lang w:eastAsia="pl-PL"/>
        </w:rPr>
        <w:br/>
      </w:r>
      <w:r w:rsidRPr="009E7C41">
        <w:rPr>
          <w:rFonts w:ascii="Times New Roman" w:eastAsia="Times New Roman" w:hAnsi="Times New Roman" w:cs="Times New Roman"/>
          <w:b/>
          <w:bCs/>
          <w:sz w:val="24"/>
          <w:szCs w:val="24"/>
          <w:lang w:eastAsia="pl-PL"/>
        </w:rPr>
        <w:t xml:space="preserve">IV.6) INFORMACJE ADMINISTRACYJNE </w:t>
      </w:r>
      <w:r w:rsidRPr="009E7C41">
        <w:rPr>
          <w:rFonts w:ascii="Times New Roman" w:eastAsia="Times New Roman" w:hAnsi="Times New Roman" w:cs="Times New Roman"/>
          <w:sz w:val="24"/>
          <w:szCs w:val="24"/>
          <w:lang w:eastAsia="pl-PL"/>
        </w:rPr>
        <w:br/>
      </w:r>
      <w:r w:rsidRPr="009E7C41">
        <w:rPr>
          <w:rFonts w:ascii="Times New Roman" w:eastAsia="Times New Roman" w:hAnsi="Times New Roman" w:cs="Times New Roman"/>
          <w:sz w:val="24"/>
          <w:szCs w:val="24"/>
          <w:lang w:eastAsia="pl-PL"/>
        </w:rPr>
        <w:br/>
      </w:r>
      <w:r w:rsidRPr="009E7C41">
        <w:rPr>
          <w:rFonts w:ascii="Times New Roman" w:eastAsia="Times New Roman" w:hAnsi="Times New Roman" w:cs="Times New Roman"/>
          <w:b/>
          <w:bCs/>
          <w:sz w:val="24"/>
          <w:szCs w:val="24"/>
          <w:lang w:eastAsia="pl-PL"/>
        </w:rPr>
        <w:t xml:space="preserve">IV.6.1) Sposób udostępniania informacji o charakterze poufnym </w:t>
      </w:r>
      <w:r w:rsidRPr="009E7C41">
        <w:rPr>
          <w:rFonts w:ascii="Times New Roman" w:eastAsia="Times New Roman" w:hAnsi="Times New Roman" w:cs="Times New Roman"/>
          <w:i/>
          <w:iCs/>
          <w:sz w:val="24"/>
          <w:szCs w:val="24"/>
          <w:lang w:eastAsia="pl-PL"/>
        </w:rPr>
        <w:t xml:space="preserve">(jeżeli dotyczy): </w:t>
      </w:r>
      <w:r w:rsidRPr="009E7C41">
        <w:rPr>
          <w:rFonts w:ascii="Times New Roman" w:eastAsia="Times New Roman" w:hAnsi="Times New Roman" w:cs="Times New Roman"/>
          <w:sz w:val="24"/>
          <w:szCs w:val="24"/>
          <w:lang w:eastAsia="pl-PL"/>
        </w:rPr>
        <w:br/>
      </w:r>
      <w:r w:rsidRPr="009E7C41">
        <w:rPr>
          <w:rFonts w:ascii="Times New Roman" w:eastAsia="Times New Roman" w:hAnsi="Times New Roman" w:cs="Times New Roman"/>
          <w:sz w:val="24"/>
          <w:szCs w:val="24"/>
          <w:lang w:eastAsia="pl-PL"/>
        </w:rPr>
        <w:br/>
      </w:r>
      <w:r w:rsidRPr="009E7C41">
        <w:rPr>
          <w:rFonts w:ascii="Times New Roman" w:eastAsia="Times New Roman" w:hAnsi="Times New Roman" w:cs="Times New Roman"/>
          <w:b/>
          <w:bCs/>
          <w:sz w:val="24"/>
          <w:szCs w:val="24"/>
          <w:lang w:eastAsia="pl-PL"/>
        </w:rPr>
        <w:t>Środki służące ochronie informacji o charakterze poufnym</w:t>
      </w:r>
      <w:r w:rsidRPr="009E7C41">
        <w:rPr>
          <w:rFonts w:ascii="Times New Roman" w:eastAsia="Times New Roman" w:hAnsi="Times New Roman" w:cs="Times New Roman"/>
          <w:sz w:val="24"/>
          <w:szCs w:val="24"/>
          <w:lang w:eastAsia="pl-PL"/>
        </w:rPr>
        <w:t xml:space="preserve"> </w:t>
      </w:r>
      <w:r w:rsidRPr="009E7C41">
        <w:rPr>
          <w:rFonts w:ascii="Times New Roman" w:eastAsia="Times New Roman" w:hAnsi="Times New Roman" w:cs="Times New Roman"/>
          <w:sz w:val="24"/>
          <w:szCs w:val="24"/>
          <w:lang w:eastAsia="pl-PL"/>
        </w:rPr>
        <w:br/>
      </w:r>
      <w:r w:rsidRPr="009E7C41">
        <w:rPr>
          <w:rFonts w:ascii="Times New Roman" w:eastAsia="Times New Roman" w:hAnsi="Times New Roman" w:cs="Times New Roman"/>
          <w:sz w:val="24"/>
          <w:szCs w:val="24"/>
          <w:lang w:eastAsia="pl-PL"/>
        </w:rPr>
        <w:br/>
      </w:r>
      <w:r w:rsidRPr="009E7C41">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9E7C41">
        <w:rPr>
          <w:rFonts w:ascii="Times New Roman" w:eastAsia="Times New Roman" w:hAnsi="Times New Roman" w:cs="Times New Roman"/>
          <w:sz w:val="24"/>
          <w:szCs w:val="24"/>
          <w:lang w:eastAsia="pl-PL"/>
        </w:rPr>
        <w:br/>
        <w:t xml:space="preserve">Data: 2018-12-21, godzina: 10:00, </w:t>
      </w:r>
      <w:r w:rsidRPr="009E7C41">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9E7C41">
        <w:rPr>
          <w:rFonts w:ascii="Times New Roman" w:eastAsia="Times New Roman" w:hAnsi="Times New Roman" w:cs="Times New Roman"/>
          <w:sz w:val="24"/>
          <w:szCs w:val="24"/>
          <w:lang w:eastAsia="pl-PL"/>
        </w:rPr>
        <w:br/>
      </w:r>
      <w:r w:rsidRPr="009E7C41">
        <w:rPr>
          <w:rFonts w:ascii="Times New Roman" w:eastAsia="Times New Roman" w:hAnsi="Times New Roman" w:cs="Times New Roman"/>
          <w:sz w:val="24"/>
          <w:szCs w:val="24"/>
          <w:lang w:eastAsia="pl-PL"/>
        </w:rPr>
        <w:br/>
        <w:t xml:space="preserve">Wskazać powody: </w:t>
      </w:r>
      <w:r w:rsidRPr="009E7C41">
        <w:rPr>
          <w:rFonts w:ascii="Times New Roman" w:eastAsia="Times New Roman" w:hAnsi="Times New Roman" w:cs="Times New Roman"/>
          <w:sz w:val="24"/>
          <w:szCs w:val="24"/>
          <w:lang w:eastAsia="pl-PL"/>
        </w:rPr>
        <w:br/>
      </w:r>
      <w:r w:rsidRPr="009E7C41">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9E7C41">
        <w:rPr>
          <w:rFonts w:ascii="Times New Roman" w:eastAsia="Times New Roman" w:hAnsi="Times New Roman" w:cs="Times New Roman"/>
          <w:sz w:val="24"/>
          <w:szCs w:val="24"/>
          <w:lang w:eastAsia="pl-PL"/>
        </w:rPr>
        <w:br/>
        <w:t xml:space="preserve">&gt; </w:t>
      </w:r>
      <w:r w:rsidRPr="009E7C41">
        <w:rPr>
          <w:rFonts w:ascii="Times New Roman" w:eastAsia="Times New Roman" w:hAnsi="Times New Roman" w:cs="Times New Roman"/>
          <w:sz w:val="24"/>
          <w:szCs w:val="24"/>
          <w:lang w:eastAsia="pl-PL"/>
        </w:rPr>
        <w:br/>
      </w:r>
      <w:r w:rsidRPr="009E7C41">
        <w:rPr>
          <w:rFonts w:ascii="Times New Roman" w:eastAsia="Times New Roman" w:hAnsi="Times New Roman" w:cs="Times New Roman"/>
          <w:b/>
          <w:bCs/>
          <w:sz w:val="24"/>
          <w:szCs w:val="24"/>
          <w:lang w:eastAsia="pl-PL"/>
        </w:rPr>
        <w:t xml:space="preserve">IV.6.3) Termin związania ofertą: </w:t>
      </w:r>
      <w:r w:rsidRPr="009E7C41">
        <w:rPr>
          <w:rFonts w:ascii="Times New Roman" w:eastAsia="Times New Roman" w:hAnsi="Times New Roman" w:cs="Times New Roman"/>
          <w:sz w:val="24"/>
          <w:szCs w:val="24"/>
          <w:lang w:eastAsia="pl-PL"/>
        </w:rPr>
        <w:t xml:space="preserve">do: okres w dniach: 30 (od ostatecznego terminu składania ofert) </w:t>
      </w:r>
      <w:r w:rsidRPr="009E7C41">
        <w:rPr>
          <w:rFonts w:ascii="Times New Roman" w:eastAsia="Times New Roman" w:hAnsi="Times New Roman" w:cs="Times New Roman"/>
          <w:sz w:val="24"/>
          <w:szCs w:val="24"/>
          <w:lang w:eastAsia="pl-PL"/>
        </w:rPr>
        <w:br/>
      </w:r>
      <w:r w:rsidRPr="009E7C41">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9E7C41">
        <w:rPr>
          <w:rFonts w:ascii="Times New Roman" w:eastAsia="Times New Roman" w:hAnsi="Times New Roman" w:cs="Times New Roman"/>
          <w:sz w:val="24"/>
          <w:szCs w:val="24"/>
          <w:lang w:eastAsia="pl-PL"/>
        </w:rPr>
        <w:t xml:space="preserve"> </w:t>
      </w:r>
      <w:r w:rsidRPr="009E7C41">
        <w:rPr>
          <w:rFonts w:ascii="Times New Roman" w:eastAsia="Times New Roman" w:hAnsi="Times New Roman" w:cs="Times New Roman"/>
          <w:sz w:val="24"/>
          <w:szCs w:val="24"/>
          <w:lang w:eastAsia="pl-PL"/>
        </w:rPr>
        <w:br/>
      </w:r>
      <w:r w:rsidRPr="009E7C41">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9E7C41">
        <w:rPr>
          <w:rFonts w:ascii="Times New Roman" w:eastAsia="Times New Roman" w:hAnsi="Times New Roman" w:cs="Times New Roman"/>
          <w:sz w:val="24"/>
          <w:szCs w:val="24"/>
          <w:lang w:eastAsia="pl-PL"/>
        </w:rPr>
        <w:t xml:space="preserve"> </w:t>
      </w:r>
      <w:r w:rsidRPr="009E7C41">
        <w:rPr>
          <w:rFonts w:ascii="Times New Roman" w:eastAsia="Times New Roman" w:hAnsi="Times New Roman" w:cs="Times New Roman"/>
          <w:sz w:val="24"/>
          <w:szCs w:val="24"/>
          <w:lang w:eastAsia="pl-PL"/>
        </w:rPr>
        <w:br/>
      </w:r>
      <w:r w:rsidRPr="009E7C41">
        <w:rPr>
          <w:rFonts w:ascii="Times New Roman" w:eastAsia="Times New Roman" w:hAnsi="Times New Roman" w:cs="Times New Roman"/>
          <w:b/>
          <w:bCs/>
          <w:sz w:val="24"/>
          <w:szCs w:val="24"/>
          <w:lang w:eastAsia="pl-PL"/>
        </w:rPr>
        <w:t>IV.6.6) Informacje dodatkowe:</w:t>
      </w:r>
      <w:r w:rsidRPr="009E7C41">
        <w:rPr>
          <w:rFonts w:ascii="Times New Roman" w:eastAsia="Times New Roman" w:hAnsi="Times New Roman" w:cs="Times New Roman"/>
          <w:sz w:val="24"/>
          <w:szCs w:val="24"/>
          <w:lang w:eastAsia="pl-PL"/>
        </w:rPr>
        <w:t xml:space="preserve"> </w:t>
      </w:r>
      <w:r w:rsidRPr="009E7C41">
        <w:rPr>
          <w:rFonts w:ascii="Times New Roman" w:eastAsia="Times New Roman" w:hAnsi="Times New Roman" w:cs="Times New Roman"/>
          <w:sz w:val="24"/>
          <w:szCs w:val="24"/>
          <w:lang w:eastAsia="pl-PL"/>
        </w:rPr>
        <w:br/>
      </w:r>
    </w:p>
    <w:p w:rsidR="009E7C41" w:rsidRPr="009E7C41" w:rsidRDefault="009E7C41" w:rsidP="009E7C41">
      <w:pPr>
        <w:spacing w:after="0" w:line="240" w:lineRule="auto"/>
        <w:jc w:val="center"/>
        <w:rPr>
          <w:rFonts w:ascii="Times New Roman" w:eastAsia="Times New Roman" w:hAnsi="Times New Roman" w:cs="Times New Roman"/>
          <w:sz w:val="24"/>
          <w:szCs w:val="24"/>
          <w:lang w:eastAsia="pl-PL"/>
        </w:rPr>
      </w:pPr>
      <w:r w:rsidRPr="009E7C41">
        <w:rPr>
          <w:rFonts w:ascii="Times New Roman" w:eastAsia="Times New Roman" w:hAnsi="Times New Roman" w:cs="Times New Roman"/>
          <w:sz w:val="24"/>
          <w:szCs w:val="24"/>
          <w:u w:val="single"/>
          <w:lang w:eastAsia="pl-PL"/>
        </w:rPr>
        <w:t xml:space="preserve">ZAŁĄCZNIK I - INFORMACJE DOTYCZĄCE OFERT CZĘŚCIOWYCH </w:t>
      </w:r>
    </w:p>
    <w:p w:rsidR="009E7C41" w:rsidRPr="009E7C41" w:rsidRDefault="009E7C41" w:rsidP="009E7C41">
      <w:pPr>
        <w:spacing w:after="0" w:line="240" w:lineRule="auto"/>
        <w:rPr>
          <w:rFonts w:ascii="Times New Roman" w:eastAsia="Times New Roman" w:hAnsi="Times New Roman" w:cs="Times New Roman"/>
          <w:sz w:val="24"/>
          <w:szCs w:val="24"/>
          <w:lang w:eastAsia="pl-PL"/>
        </w:rPr>
      </w:pPr>
    </w:p>
    <w:p w:rsidR="009E7C41" w:rsidRPr="009E7C41" w:rsidRDefault="009E7C41" w:rsidP="009E7C41">
      <w:pPr>
        <w:spacing w:after="0" w:line="240" w:lineRule="auto"/>
        <w:rPr>
          <w:rFonts w:ascii="Times New Roman" w:eastAsia="Times New Roman" w:hAnsi="Times New Roman" w:cs="Times New Roman"/>
          <w:sz w:val="24"/>
          <w:szCs w:val="24"/>
          <w:lang w:eastAsia="pl-PL"/>
        </w:rPr>
      </w:pPr>
    </w:p>
    <w:p w:rsidR="009E7C41" w:rsidRPr="009E7C41" w:rsidRDefault="009E7C41" w:rsidP="009E7C41">
      <w:pPr>
        <w:spacing w:after="240" w:line="240" w:lineRule="auto"/>
        <w:rPr>
          <w:rFonts w:ascii="Times New Roman" w:eastAsia="Times New Roman" w:hAnsi="Times New Roman" w:cs="Times New Roman"/>
          <w:sz w:val="24"/>
          <w:szCs w:val="24"/>
          <w:lang w:eastAsia="pl-PL"/>
        </w:rPr>
      </w:pPr>
    </w:p>
    <w:p w:rsidR="009E7C41" w:rsidRPr="009E7C41" w:rsidRDefault="009E7C41" w:rsidP="009E7C41">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9E7C41" w:rsidRPr="009E7C41" w:rsidTr="009E7C41">
        <w:trPr>
          <w:tblCellSpacing w:w="15" w:type="dxa"/>
        </w:trPr>
        <w:tc>
          <w:tcPr>
            <w:tcW w:w="0" w:type="auto"/>
            <w:vAlign w:val="center"/>
            <w:hideMark/>
          </w:tcPr>
          <w:p w:rsidR="009E7C41" w:rsidRPr="009E7C41" w:rsidRDefault="009E7C41" w:rsidP="009E7C41">
            <w:pPr>
              <w:spacing w:after="0" w:line="240" w:lineRule="auto"/>
              <w:rPr>
                <w:rFonts w:ascii="Times New Roman" w:eastAsia="Times New Roman" w:hAnsi="Times New Roman" w:cs="Times New Roman"/>
                <w:sz w:val="24"/>
                <w:szCs w:val="24"/>
                <w:lang w:eastAsia="pl-PL"/>
              </w:rPr>
            </w:pPr>
          </w:p>
        </w:tc>
      </w:tr>
    </w:tbl>
    <w:p w:rsidR="009E7C41" w:rsidRPr="009E7C41" w:rsidRDefault="009E7C41" w:rsidP="009E7C41">
      <w:pPr>
        <w:pBdr>
          <w:top w:val="single" w:sz="6" w:space="1" w:color="auto"/>
        </w:pBdr>
        <w:spacing w:after="0" w:line="240" w:lineRule="auto"/>
        <w:jc w:val="center"/>
        <w:rPr>
          <w:rFonts w:ascii="Arial" w:eastAsia="Times New Roman" w:hAnsi="Arial" w:cs="Arial"/>
          <w:vanish/>
          <w:sz w:val="16"/>
          <w:szCs w:val="16"/>
          <w:lang w:eastAsia="pl-PL"/>
        </w:rPr>
      </w:pPr>
      <w:r w:rsidRPr="009E7C41">
        <w:rPr>
          <w:rFonts w:ascii="Arial" w:eastAsia="Times New Roman" w:hAnsi="Arial" w:cs="Arial"/>
          <w:vanish/>
          <w:sz w:val="16"/>
          <w:szCs w:val="16"/>
          <w:lang w:eastAsia="pl-PL"/>
        </w:rPr>
        <w:t>Dół formularza</w:t>
      </w:r>
    </w:p>
    <w:p w:rsidR="009E7C41" w:rsidRPr="009E7C41" w:rsidRDefault="009E7C41" w:rsidP="009E7C41">
      <w:pPr>
        <w:pBdr>
          <w:bottom w:val="single" w:sz="6" w:space="1" w:color="auto"/>
        </w:pBdr>
        <w:spacing w:after="0" w:line="240" w:lineRule="auto"/>
        <w:jc w:val="center"/>
        <w:rPr>
          <w:rFonts w:ascii="Arial" w:eastAsia="Times New Roman" w:hAnsi="Arial" w:cs="Arial"/>
          <w:vanish/>
          <w:sz w:val="16"/>
          <w:szCs w:val="16"/>
          <w:lang w:eastAsia="pl-PL"/>
        </w:rPr>
      </w:pPr>
      <w:r w:rsidRPr="009E7C41">
        <w:rPr>
          <w:rFonts w:ascii="Arial" w:eastAsia="Times New Roman" w:hAnsi="Arial" w:cs="Arial"/>
          <w:vanish/>
          <w:sz w:val="16"/>
          <w:szCs w:val="16"/>
          <w:lang w:eastAsia="pl-PL"/>
        </w:rPr>
        <w:t>Początek formularza</w:t>
      </w:r>
    </w:p>
    <w:p w:rsidR="009E7C41" w:rsidRPr="009E7C41" w:rsidRDefault="009E7C41" w:rsidP="009E7C41">
      <w:pPr>
        <w:pBdr>
          <w:top w:val="single" w:sz="6" w:space="1" w:color="auto"/>
        </w:pBdr>
        <w:spacing w:after="0" w:line="240" w:lineRule="auto"/>
        <w:jc w:val="center"/>
        <w:rPr>
          <w:rFonts w:ascii="Arial" w:eastAsia="Times New Roman" w:hAnsi="Arial" w:cs="Arial"/>
          <w:vanish/>
          <w:sz w:val="16"/>
          <w:szCs w:val="16"/>
          <w:lang w:eastAsia="pl-PL"/>
        </w:rPr>
      </w:pPr>
      <w:r w:rsidRPr="009E7C41">
        <w:rPr>
          <w:rFonts w:ascii="Arial" w:eastAsia="Times New Roman" w:hAnsi="Arial" w:cs="Arial"/>
          <w:vanish/>
          <w:sz w:val="16"/>
          <w:szCs w:val="16"/>
          <w:lang w:eastAsia="pl-PL"/>
        </w:rPr>
        <w:t>Dół formularza</w:t>
      </w:r>
    </w:p>
    <w:p w:rsidR="00026500" w:rsidRDefault="00026500">
      <w:bookmarkStart w:id="0" w:name="_GoBack"/>
      <w:bookmarkEnd w:id="0"/>
    </w:p>
    <w:sectPr w:rsidR="0002650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7C41"/>
    <w:rsid w:val="00026500"/>
    <w:rsid w:val="009E7C4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 w:type="paragraph" w:styleId="Zagicieodgryformularza">
    <w:name w:val="HTML Top of Form"/>
    <w:basedOn w:val="Normalny"/>
    <w:next w:val="Normalny"/>
    <w:link w:val="ZagicieodgryformularzaZnak"/>
    <w:hidden/>
    <w:uiPriority w:val="99"/>
    <w:semiHidden/>
    <w:unhideWhenUsed/>
    <w:rsid w:val="009E7C41"/>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uiPriority w:val="99"/>
    <w:semiHidden/>
    <w:rsid w:val="009E7C41"/>
    <w:rPr>
      <w:rFonts w:ascii="Arial" w:eastAsia="Times New Roman" w:hAnsi="Arial" w:cs="Arial"/>
      <w:vanish/>
      <w:sz w:val="16"/>
      <w:szCs w:val="16"/>
      <w:lang w:eastAsia="pl-PL"/>
    </w:rPr>
  </w:style>
  <w:style w:type="paragraph" w:styleId="Zagicieoddouformularza">
    <w:name w:val="HTML Bottom of Form"/>
    <w:basedOn w:val="Normalny"/>
    <w:next w:val="Normalny"/>
    <w:link w:val="ZagicieoddouformularzaZnak"/>
    <w:hidden/>
    <w:uiPriority w:val="99"/>
    <w:semiHidden/>
    <w:unhideWhenUsed/>
    <w:rsid w:val="009E7C41"/>
    <w:pPr>
      <w:pBdr>
        <w:top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douformularzaZnak">
    <w:name w:val="Zagięcie od dołu formularza Znak"/>
    <w:basedOn w:val="Domylnaczcionkaakapitu"/>
    <w:link w:val="Zagicieoddouformularza"/>
    <w:uiPriority w:val="99"/>
    <w:semiHidden/>
    <w:rsid w:val="009E7C41"/>
    <w:rPr>
      <w:rFonts w:ascii="Arial" w:eastAsia="Times New Roman" w:hAnsi="Arial" w:cs="Arial"/>
      <w:vanish/>
      <w:sz w:val="16"/>
      <w:szCs w:val="16"/>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 w:type="paragraph" w:styleId="Zagicieodgryformularza">
    <w:name w:val="HTML Top of Form"/>
    <w:basedOn w:val="Normalny"/>
    <w:next w:val="Normalny"/>
    <w:link w:val="ZagicieodgryformularzaZnak"/>
    <w:hidden/>
    <w:uiPriority w:val="99"/>
    <w:semiHidden/>
    <w:unhideWhenUsed/>
    <w:rsid w:val="009E7C41"/>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uiPriority w:val="99"/>
    <w:semiHidden/>
    <w:rsid w:val="009E7C41"/>
    <w:rPr>
      <w:rFonts w:ascii="Arial" w:eastAsia="Times New Roman" w:hAnsi="Arial" w:cs="Arial"/>
      <w:vanish/>
      <w:sz w:val="16"/>
      <w:szCs w:val="16"/>
      <w:lang w:eastAsia="pl-PL"/>
    </w:rPr>
  </w:style>
  <w:style w:type="paragraph" w:styleId="Zagicieoddouformularza">
    <w:name w:val="HTML Bottom of Form"/>
    <w:basedOn w:val="Normalny"/>
    <w:next w:val="Normalny"/>
    <w:link w:val="ZagicieoddouformularzaZnak"/>
    <w:hidden/>
    <w:uiPriority w:val="99"/>
    <w:semiHidden/>
    <w:unhideWhenUsed/>
    <w:rsid w:val="009E7C41"/>
    <w:pPr>
      <w:pBdr>
        <w:top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douformularzaZnak">
    <w:name w:val="Zagięcie od dołu formularza Znak"/>
    <w:basedOn w:val="Domylnaczcionkaakapitu"/>
    <w:link w:val="Zagicieoddouformularza"/>
    <w:uiPriority w:val="99"/>
    <w:semiHidden/>
    <w:rsid w:val="009E7C41"/>
    <w:rPr>
      <w:rFonts w:ascii="Arial" w:eastAsia="Times New Roman" w:hAnsi="Arial" w:cs="Arial"/>
      <w:vanish/>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9883773">
      <w:bodyDiv w:val="1"/>
      <w:marLeft w:val="0"/>
      <w:marRight w:val="0"/>
      <w:marTop w:val="0"/>
      <w:marBottom w:val="0"/>
      <w:divBdr>
        <w:top w:val="none" w:sz="0" w:space="0" w:color="auto"/>
        <w:left w:val="none" w:sz="0" w:space="0" w:color="auto"/>
        <w:bottom w:val="none" w:sz="0" w:space="0" w:color="auto"/>
        <w:right w:val="none" w:sz="0" w:space="0" w:color="auto"/>
      </w:divBdr>
      <w:divsChild>
        <w:div w:id="1767072213">
          <w:marLeft w:val="0"/>
          <w:marRight w:val="0"/>
          <w:marTop w:val="0"/>
          <w:marBottom w:val="0"/>
          <w:divBdr>
            <w:top w:val="none" w:sz="0" w:space="0" w:color="auto"/>
            <w:left w:val="none" w:sz="0" w:space="0" w:color="auto"/>
            <w:bottom w:val="none" w:sz="0" w:space="0" w:color="auto"/>
            <w:right w:val="none" w:sz="0" w:space="0" w:color="auto"/>
          </w:divBdr>
          <w:divsChild>
            <w:div w:id="1219779127">
              <w:marLeft w:val="0"/>
              <w:marRight w:val="0"/>
              <w:marTop w:val="0"/>
              <w:marBottom w:val="0"/>
              <w:divBdr>
                <w:top w:val="none" w:sz="0" w:space="0" w:color="auto"/>
                <w:left w:val="none" w:sz="0" w:space="0" w:color="auto"/>
                <w:bottom w:val="none" w:sz="0" w:space="0" w:color="auto"/>
                <w:right w:val="none" w:sz="0" w:space="0" w:color="auto"/>
              </w:divBdr>
              <w:divsChild>
                <w:div w:id="1084380671">
                  <w:marLeft w:val="0"/>
                  <w:marRight w:val="0"/>
                  <w:marTop w:val="0"/>
                  <w:marBottom w:val="0"/>
                  <w:divBdr>
                    <w:top w:val="none" w:sz="0" w:space="0" w:color="auto"/>
                    <w:left w:val="none" w:sz="0" w:space="0" w:color="auto"/>
                    <w:bottom w:val="none" w:sz="0" w:space="0" w:color="auto"/>
                    <w:right w:val="none" w:sz="0" w:space="0" w:color="auto"/>
                  </w:divBdr>
                </w:div>
                <w:div w:id="689599905">
                  <w:marLeft w:val="0"/>
                  <w:marRight w:val="0"/>
                  <w:marTop w:val="0"/>
                  <w:marBottom w:val="0"/>
                  <w:divBdr>
                    <w:top w:val="none" w:sz="0" w:space="0" w:color="auto"/>
                    <w:left w:val="none" w:sz="0" w:space="0" w:color="auto"/>
                    <w:bottom w:val="none" w:sz="0" w:space="0" w:color="auto"/>
                    <w:right w:val="none" w:sz="0" w:space="0" w:color="auto"/>
                  </w:divBdr>
                </w:div>
                <w:div w:id="1505516717">
                  <w:marLeft w:val="0"/>
                  <w:marRight w:val="0"/>
                  <w:marTop w:val="0"/>
                  <w:marBottom w:val="0"/>
                  <w:divBdr>
                    <w:top w:val="none" w:sz="0" w:space="0" w:color="auto"/>
                    <w:left w:val="none" w:sz="0" w:space="0" w:color="auto"/>
                    <w:bottom w:val="none" w:sz="0" w:space="0" w:color="auto"/>
                    <w:right w:val="none" w:sz="0" w:space="0" w:color="auto"/>
                  </w:divBdr>
                  <w:divsChild>
                    <w:div w:id="1243829333">
                      <w:marLeft w:val="0"/>
                      <w:marRight w:val="0"/>
                      <w:marTop w:val="0"/>
                      <w:marBottom w:val="0"/>
                      <w:divBdr>
                        <w:top w:val="none" w:sz="0" w:space="0" w:color="auto"/>
                        <w:left w:val="none" w:sz="0" w:space="0" w:color="auto"/>
                        <w:bottom w:val="none" w:sz="0" w:space="0" w:color="auto"/>
                        <w:right w:val="none" w:sz="0" w:space="0" w:color="auto"/>
                      </w:divBdr>
                    </w:div>
                  </w:divsChild>
                </w:div>
                <w:div w:id="890768338">
                  <w:marLeft w:val="0"/>
                  <w:marRight w:val="0"/>
                  <w:marTop w:val="0"/>
                  <w:marBottom w:val="0"/>
                  <w:divBdr>
                    <w:top w:val="none" w:sz="0" w:space="0" w:color="auto"/>
                    <w:left w:val="none" w:sz="0" w:space="0" w:color="auto"/>
                    <w:bottom w:val="none" w:sz="0" w:space="0" w:color="auto"/>
                    <w:right w:val="none" w:sz="0" w:space="0" w:color="auto"/>
                  </w:divBdr>
                  <w:divsChild>
                    <w:div w:id="2010712733">
                      <w:marLeft w:val="0"/>
                      <w:marRight w:val="0"/>
                      <w:marTop w:val="0"/>
                      <w:marBottom w:val="0"/>
                      <w:divBdr>
                        <w:top w:val="none" w:sz="0" w:space="0" w:color="auto"/>
                        <w:left w:val="none" w:sz="0" w:space="0" w:color="auto"/>
                        <w:bottom w:val="none" w:sz="0" w:space="0" w:color="auto"/>
                        <w:right w:val="none" w:sz="0" w:space="0" w:color="auto"/>
                      </w:divBdr>
                    </w:div>
                  </w:divsChild>
                </w:div>
                <w:div w:id="512691670">
                  <w:marLeft w:val="0"/>
                  <w:marRight w:val="0"/>
                  <w:marTop w:val="0"/>
                  <w:marBottom w:val="0"/>
                  <w:divBdr>
                    <w:top w:val="none" w:sz="0" w:space="0" w:color="auto"/>
                    <w:left w:val="none" w:sz="0" w:space="0" w:color="auto"/>
                    <w:bottom w:val="none" w:sz="0" w:space="0" w:color="auto"/>
                    <w:right w:val="none" w:sz="0" w:space="0" w:color="auto"/>
                  </w:divBdr>
                  <w:divsChild>
                    <w:div w:id="111943535">
                      <w:marLeft w:val="0"/>
                      <w:marRight w:val="0"/>
                      <w:marTop w:val="0"/>
                      <w:marBottom w:val="0"/>
                      <w:divBdr>
                        <w:top w:val="none" w:sz="0" w:space="0" w:color="auto"/>
                        <w:left w:val="none" w:sz="0" w:space="0" w:color="auto"/>
                        <w:bottom w:val="none" w:sz="0" w:space="0" w:color="auto"/>
                        <w:right w:val="none" w:sz="0" w:space="0" w:color="auto"/>
                      </w:divBdr>
                    </w:div>
                    <w:div w:id="2118744349">
                      <w:marLeft w:val="0"/>
                      <w:marRight w:val="0"/>
                      <w:marTop w:val="0"/>
                      <w:marBottom w:val="0"/>
                      <w:divBdr>
                        <w:top w:val="none" w:sz="0" w:space="0" w:color="auto"/>
                        <w:left w:val="none" w:sz="0" w:space="0" w:color="auto"/>
                        <w:bottom w:val="none" w:sz="0" w:space="0" w:color="auto"/>
                        <w:right w:val="none" w:sz="0" w:space="0" w:color="auto"/>
                      </w:divBdr>
                    </w:div>
                    <w:div w:id="2070762740">
                      <w:marLeft w:val="0"/>
                      <w:marRight w:val="0"/>
                      <w:marTop w:val="0"/>
                      <w:marBottom w:val="0"/>
                      <w:divBdr>
                        <w:top w:val="none" w:sz="0" w:space="0" w:color="auto"/>
                        <w:left w:val="none" w:sz="0" w:space="0" w:color="auto"/>
                        <w:bottom w:val="none" w:sz="0" w:space="0" w:color="auto"/>
                        <w:right w:val="none" w:sz="0" w:space="0" w:color="auto"/>
                      </w:divBdr>
                    </w:div>
                    <w:div w:id="632518468">
                      <w:marLeft w:val="0"/>
                      <w:marRight w:val="0"/>
                      <w:marTop w:val="0"/>
                      <w:marBottom w:val="0"/>
                      <w:divBdr>
                        <w:top w:val="none" w:sz="0" w:space="0" w:color="auto"/>
                        <w:left w:val="none" w:sz="0" w:space="0" w:color="auto"/>
                        <w:bottom w:val="none" w:sz="0" w:space="0" w:color="auto"/>
                        <w:right w:val="none" w:sz="0" w:space="0" w:color="auto"/>
                      </w:divBdr>
                    </w:div>
                  </w:divsChild>
                </w:div>
                <w:div w:id="1519854222">
                  <w:marLeft w:val="0"/>
                  <w:marRight w:val="0"/>
                  <w:marTop w:val="0"/>
                  <w:marBottom w:val="0"/>
                  <w:divBdr>
                    <w:top w:val="none" w:sz="0" w:space="0" w:color="auto"/>
                    <w:left w:val="none" w:sz="0" w:space="0" w:color="auto"/>
                    <w:bottom w:val="none" w:sz="0" w:space="0" w:color="auto"/>
                    <w:right w:val="none" w:sz="0" w:space="0" w:color="auto"/>
                  </w:divBdr>
                  <w:divsChild>
                    <w:div w:id="1553540436">
                      <w:marLeft w:val="0"/>
                      <w:marRight w:val="0"/>
                      <w:marTop w:val="0"/>
                      <w:marBottom w:val="0"/>
                      <w:divBdr>
                        <w:top w:val="none" w:sz="0" w:space="0" w:color="auto"/>
                        <w:left w:val="none" w:sz="0" w:space="0" w:color="auto"/>
                        <w:bottom w:val="none" w:sz="0" w:space="0" w:color="auto"/>
                        <w:right w:val="none" w:sz="0" w:space="0" w:color="auto"/>
                      </w:divBdr>
                    </w:div>
                    <w:div w:id="766538951">
                      <w:marLeft w:val="0"/>
                      <w:marRight w:val="0"/>
                      <w:marTop w:val="0"/>
                      <w:marBottom w:val="0"/>
                      <w:divBdr>
                        <w:top w:val="none" w:sz="0" w:space="0" w:color="auto"/>
                        <w:left w:val="none" w:sz="0" w:space="0" w:color="auto"/>
                        <w:bottom w:val="none" w:sz="0" w:space="0" w:color="auto"/>
                        <w:right w:val="none" w:sz="0" w:space="0" w:color="auto"/>
                      </w:divBdr>
                    </w:div>
                    <w:div w:id="840508944">
                      <w:marLeft w:val="0"/>
                      <w:marRight w:val="0"/>
                      <w:marTop w:val="0"/>
                      <w:marBottom w:val="0"/>
                      <w:divBdr>
                        <w:top w:val="none" w:sz="0" w:space="0" w:color="auto"/>
                        <w:left w:val="none" w:sz="0" w:space="0" w:color="auto"/>
                        <w:bottom w:val="none" w:sz="0" w:space="0" w:color="auto"/>
                        <w:right w:val="none" w:sz="0" w:space="0" w:color="auto"/>
                      </w:divBdr>
                    </w:div>
                    <w:div w:id="1317030667">
                      <w:marLeft w:val="0"/>
                      <w:marRight w:val="0"/>
                      <w:marTop w:val="0"/>
                      <w:marBottom w:val="0"/>
                      <w:divBdr>
                        <w:top w:val="none" w:sz="0" w:space="0" w:color="auto"/>
                        <w:left w:val="none" w:sz="0" w:space="0" w:color="auto"/>
                        <w:bottom w:val="none" w:sz="0" w:space="0" w:color="auto"/>
                        <w:right w:val="none" w:sz="0" w:space="0" w:color="auto"/>
                      </w:divBdr>
                    </w:div>
                    <w:div w:id="193033049">
                      <w:marLeft w:val="0"/>
                      <w:marRight w:val="0"/>
                      <w:marTop w:val="0"/>
                      <w:marBottom w:val="0"/>
                      <w:divBdr>
                        <w:top w:val="none" w:sz="0" w:space="0" w:color="auto"/>
                        <w:left w:val="none" w:sz="0" w:space="0" w:color="auto"/>
                        <w:bottom w:val="none" w:sz="0" w:space="0" w:color="auto"/>
                        <w:right w:val="none" w:sz="0" w:space="0" w:color="auto"/>
                      </w:divBdr>
                    </w:div>
                    <w:div w:id="909998141">
                      <w:marLeft w:val="0"/>
                      <w:marRight w:val="0"/>
                      <w:marTop w:val="0"/>
                      <w:marBottom w:val="0"/>
                      <w:divBdr>
                        <w:top w:val="none" w:sz="0" w:space="0" w:color="auto"/>
                        <w:left w:val="none" w:sz="0" w:space="0" w:color="auto"/>
                        <w:bottom w:val="none" w:sz="0" w:space="0" w:color="auto"/>
                        <w:right w:val="none" w:sz="0" w:space="0" w:color="auto"/>
                      </w:divBdr>
                    </w:div>
                    <w:div w:id="1844929779">
                      <w:marLeft w:val="0"/>
                      <w:marRight w:val="0"/>
                      <w:marTop w:val="0"/>
                      <w:marBottom w:val="0"/>
                      <w:divBdr>
                        <w:top w:val="none" w:sz="0" w:space="0" w:color="auto"/>
                        <w:left w:val="none" w:sz="0" w:space="0" w:color="auto"/>
                        <w:bottom w:val="none" w:sz="0" w:space="0" w:color="auto"/>
                        <w:right w:val="none" w:sz="0" w:space="0" w:color="auto"/>
                      </w:divBdr>
                    </w:div>
                  </w:divsChild>
                </w:div>
                <w:div w:id="449708053">
                  <w:marLeft w:val="0"/>
                  <w:marRight w:val="0"/>
                  <w:marTop w:val="0"/>
                  <w:marBottom w:val="0"/>
                  <w:divBdr>
                    <w:top w:val="none" w:sz="0" w:space="0" w:color="auto"/>
                    <w:left w:val="none" w:sz="0" w:space="0" w:color="auto"/>
                    <w:bottom w:val="none" w:sz="0" w:space="0" w:color="auto"/>
                    <w:right w:val="none" w:sz="0" w:space="0" w:color="auto"/>
                  </w:divBdr>
                  <w:divsChild>
                    <w:div w:id="854923067">
                      <w:marLeft w:val="0"/>
                      <w:marRight w:val="0"/>
                      <w:marTop w:val="0"/>
                      <w:marBottom w:val="0"/>
                      <w:divBdr>
                        <w:top w:val="none" w:sz="0" w:space="0" w:color="auto"/>
                        <w:left w:val="none" w:sz="0" w:space="0" w:color="auto"/>
                        <w:bottom w:val="none" w:sz="0" w:space="0" w:color="auto"/>
                        <w:right w:val="none" w:sz="0" w:space="0" w:color="auto"/>
                      </w:divBdr>
                    </w:div>
                    <w:div w:id="612633792">
                      <w:marLeft w:val="0"/>
                      <w:marRight w:val="0"/>
                      <w:marTop w:val="0"/>
                      <w:marBottom w:val="0"/>
                      <w:divBdr>
                        <w:top w:val="none" w:sz="0" w:space="0" w:color="auto"/>
                        <w:left w:val="none" w:sz="0" w:space="0" w:color="auto"/>
                        <w:bottom w:val="none" w:sz="0" w:space="0" w:color="auto"/>
                        <w:right w:val="none" w:sz="0" w:space="0" w:color="auto"/>
                      </w:divBdr>
                    </w:div>
                  </w:divsChild>
                </w:div>
                <w:div w:id="664088987">
                  <w:marLeft w:val="0"/>
                  <w:marRight w:val="0"/>
                  <w:marTop w:val="0"/>
                  <w:marBottom w:val="0"/>
                  <w:divBdr>
                    <w:top w:val="none" w:sz="0" w:space="0" w:color="auto"/>
                    <w:left w:val="none" w:sz="0" w:space="0" w:color="auto"/>
                    <w:bottom w:val="none" w:sz="0" w:space="0" w:color="auto"/>
                    <w:right w:val="none" w:sz="0" w:space="0" w:color="auto"/>
                  </w:divBdr>
                  <w:divsChild>
                    <w:div w:id="870529877">
                      <w:marLeft w:val="0"/>
                      <w:marRight w:val="0"/>
                      <w:marTop w:val="0"/>
                      <w:marBottom w:val="0"/>
                      <w:divBdr>
                        <w:top w:val="none" w:sz="0" w:space="0" w:color="auto"/>
                        <w:left w:val="none" w:sz="0" w:space="0" w:color="auto"/>
                        <w:bottom w:val="none" w:sz="0" w:space="0" w:color="auto"/>
                        <w:right w:val="none" w:sz="0" w:space="0" w:color="auto"/>
                      </w:divBdr>
                    </w:div>
                    <w:div w:id="987901152">
                      <w:marLeft w:val="0"/>
                      <w:marRight w:val="0"/>
                      <w:marTop w:val="0"/>
                      <w:marBottom w:val="0"/>
                      <w:divBdr>
                        <w:top w:val="none" w:sz="0" w:space="0" w:color="auto"/>
                        <w:left w:val="none" w:sz="0" w:space="0" w:color="auto"/>
                        <w:bottom w:val="none" w:sz="0" w:space="0" w:color="auto"/>
                        <w:right w:val="none" w:sz="0" w:space="0" w:color="auto"/>
                      </w:divBdr>
                    </w:div>
                    <w:div w:id="317999929">
                      <w:marLeft w:val="0"/>
                      <w:marRight w:val="0"/>
                      <w:marTop w:val="0"/>
                      <w:marBottom w:val="0"/>
                      <w:divBdr>
                        <w:top w:val="none" w:sz="0" w:space="0" w:color="auto"/>
                        <w:left w:val="none" w:sz="0" w:space="0" w:color="auto"/>
                        <w:bottom w:val="none" w:sz="0" w:space="0" w:color="auto"/>
                        <w:right w:val="none" w:sz="0" w:space="0" w:color="auto"/>
                      </w:divBdr>
                    </w:div>
                    <w:div w:id="2054228525">
                      <w:marLeft w:val="0"/>
                      <w:marRight w:val="0"/>
                      <w:marTop w:val="0"/>
                      <w:marBottom w:val="0"/>
                      <w:divBdr>
                        <w:top w:val="none" w:sz="0" w:space="0" w:color="auto"/>
                        <w:left w:val="none" w:sz="0" w:space="0" w:color="auto"/>
                        <w:bottom w:val="none" w:sz="0" w:space="0" w:color="auto"/>
                        <w:right w:val="none" w:sz="0" w:space="0" w:color="auto"/>
                      </w:divBdr>
                    </w:div>
                    <w:div w:id="1693727115">
                      <w:marLeft w:val="0"/>
                      <w:marRight w:val="0"/>
                      <w:marTop w:val="0"/>
                      <w:marBottom w:val="0"/>
                      <w:divBdr>
                        <w:top w:val="none" w:sz="0" w:space="0" w:color="auto"/>
                        <w:left w:val="none" w:sz="0" w:space="0" w:color="auto"/>
                        <w:bottom w:val="none" w:sz="0" w:space="0" w:color="auto"/>
                        <w:right w:val="none" w:sz="0" w:space="0" w:color="auto"/>
                      </w:divBdr>
                    </w:div>
                  </w:divsChild>
                </w:div>
                <w:div w:id="1102067482">
                  <w:marLeft w:val="0"/>
                  <w:marRight w:val="0"/>
                  <w:marTop w:val="0"/>
                  <w:marBottom w:val="0"/>
                  <w:divBdr>
                    <w:top w:val="none" w:sz="0" w:space="0" w:color="auto"/>
                    <w:left w:val="none" w:sz="0" w:space="0" w:color="auto"/>
                    <w:bottom w:val="none" w:sz="0" w:space="0" w:color="auto"/>
                    <w:right w:val="none" w:sz="0" w:space="0" w:color="auto"/>
                  </w:divBdr>
                  <w:divsChild>
                    <w:div w:id="390226290">
                      <w:marLeft w:val="0"/>
                      <w:marRight w:val="0"/>
                      <w:marTop w:val="0"/>
                      <w:marBottom w:val="0"/>
                      <w:divBdr>
                        <w:top w:val="none" w:sz="0" w:space="0" w:color="auto"/>
                        <w:left w:val="none" w:sz="0" w:space="0" w:color="auto"/>
                        <w:bottom w:val="none" w:sz="0" w:space="0" w:color="auto"/>
                        <w:right w:val="none" w:sz="0" w:space="0" w:color="auto"/>
                      </w:divBdr>
                    </w:div>
                    <w:div w:id="47998049">
                      <w:marLeft w:val="0"/>
                      <w:marRight w:val="0"/>
                      <w:marTop w:val="0"/>
                      <w:marBottom w:val="0"/>
                      <w:divBdr>
                        <w:top w:val="none" w:sz="0" w:space="0" w:color="auto"/>
                        <w:left w:val="none" w:sz="0" w:space="0" w:color="auto"/>
                        <w:bottom w:val="none" w:sz="0" w:space="0" w:color="auto"/>
                        <w:right w:val="none" w:sz="0" w:space="0" w:color="auto"/>
                      </w:divBdr>
                    </w:div>
                    <w:div w:id="2039549564">
                      <w:marLeft w:val="0"/>
                      <w:marRight w:val="0"/>
                      <w:marTop w:val="0"/>
                      <w:marBottom w:val="0"/>
                      <w:divBdr>
                        <w:top w:val="none" w:sz="0" w:space="0" w:color="auto"/>
                        <w:left w:val="none" w:sz="0" w:space="0" w:color="auto"/>
                        <w:bottom w:val="none" w:sz="0" w:space="0" w:color="auto"/>
                        <w:right w:val="none" w:sz="0" w:space="0" w:color="auto"/>
                      </w:divBdr>
                    </w:div>
                    <w:div w:id="1017579405">
                      <w:marLeft w:val="0"/>
                      <w:marRight w:val="0"/>
                      <w:marTop w:val="0"/>
                      <w:marBottom w:val="0"/>
                      <w:divBdr>
                        <w:top w:val="none" w:sz="0" w:space="0" w:color="auto"/>
                        <w:left w:val="none" w:sz="0" w:space="0" w:color="auto"/>
                        <w:bottom w:val="none" w:sz="0" w:space="0" w:color="auto"/>
                        <w:right w:val="none" w:sz="0" w:space="0" w:color="auto"/>
                      </w:divBdr>
                    </w:div>
                    <w:div w:id="653489970">
                      <w:marLeft w:val="0"/>
                      <w:marRight w:val="0"/>
                      <w:marTop w:val="0"/>
                      <w:marBottom w:val="0"/>
                      <w:divBdr>
                        <w:top w:val="none" w:sz="0" w:space="0" w:color="auto"/>
                        <w:left w:val="none" w:sz="0" w:space="0" w:color="auto"/>
                        <w:bottom w:val="none" w:sz="0" w:space="0" w:color="auto"/>
                        <w:right w:val="none" w:sz="0" w:space="0" w:color="auto"/>
                      </w:divBdr>
                    </w:div>
                    <w:div w:id="1805655604">
                      <w:marLeft w:val="0"/>
                      <w:marRight w:val="0"/>
                      <w:marTop w:val="0"/>
                      <w:marBottom w:val="0"/>
                      <w:divBdr>
                        <w:top w:val="none" w:sz="0" w:space="0" w:color="auto"/>
                        <w:left w:val="none" w:sz="0" w:space="0" w:color="auto"/>
                        <w:bottom w:val="none" w:sz="0" w:space="0" w:color="auto"/>
                        <w:right w:val="none" w:sz="0" w:space="0" w:color="auto"/>
                      </w:divBdr>
                    </w:div>
                    <w:div w:id="1005354703">
                      <w:marLeft w:val="0"/>
                      <w:marRight w:val="0"/>
                      <w:marTop w:val="0"/>
                      <w:marBottom w:val="0"/>
                      <w:divBdr>
                        <w:top w:val="none" w:sz="0" w:space="0" w:color="auto"/>
                        <w:left w:val="none" w:sz="0" w:space="0" w:color="auto"/>
                        <w:bottom w:val="none" w:sz="0" w:space="0" w:color="auto"/>
                        <w:right w:val="none" w:sz="0" w:space="0" w:color="auto"/>
                      </w:divBdr>
                    </w:div>
                    <w:div w:id="614024739">
                      <w:marLeft w:val="0"/>
                      <w:marRight w:val="0"/>
                      <w:marTop w:val="0"/>
                      <w:marBottom w:val="0"/>
                      <w:divBdr>
                        <w:top w:val="none" w:sz="0" w:space="0" w:color="auto"/>
                        <w:left w:val="none" w:sz="0" w:space="0" w:color="auto"/>
                        <w:bottom w:val="none" w:sz="0" w:space="0" w:color="auto"/>
                        <w:right w:val="none" w:sz="0" w:space="0" w:color="auto"/>
                      </w:divBdr>
                    </w:div>
                  </w:divsChild>
                </w:div>
                <w:div w:id="182203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14</Pages>
  <Words>5080</Words>
  <Characters>30484</Characters>
  <Application>Microsoft Office Word</Application>
  <DocSecurity>0</DocSecurity>
  <Lines>254</Lines>
  <Paragraphs>70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Józef Chłopowiec</dc:creator>
  <cp:lastModifiedBy>Józef Chłopowiec</cp:lastModifiedBy>
  <cp:revision>1</cp:revision>
  <dcterms:created xsi:type="dcterms:W3CDTF">2018-12-06T06:39:00Z</dcterms:created>
  <dcterms:modified xsi:type="dcterms:W3CDTF">2018-12-06T06:41:00Z</dcterms:modified>
</cp:coreProperties>
</file>