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36C1" w14:textId="77777777" w:rsidR="0070658E" w:rsidRPr="00B04F5F" w:rsidRDefault="0070658E" w:rsidP="00B04F5F">
      <w:pPr>
        <w:spacing w:after="240"/>
        <w:jc w:val="both"/>
        <w:rPr>
          <w:rFonts w:ascii="Arial" w:hAnsi="Arial" w:cs="Arial"/>
          <w:b/>
          <w:sz w:val="40"/>
          <w:szCs w:val="40"/>
          <w:highlight w:val="white"/>
        </w:rPr>
      </w:pPr>
    </w:p>
    <w:p w14:paraId="79ABC7A3" w14:textId="77777777" w:rsidR="00B04F5F" w:rsidRPr="00B04F5F" w:rsidRDefault="00B04F5F" w:rsidP="00B04F5F">
      <w:pPr>
        <w:jc w:val="both"/>
        <w:rPr>
          <w:color w:val="000000"/>
          <w:sz w:val="36"/>
          <w:szCs w:val="36"/>
        </w:rPr>
      </w:pPr>
      <w:r w:rsidRPr="00B04F5F">
        <w:rPr>
          <w:b/>
          <w:bCs/>
          <w:color w:val="000000"/>
          <w:sz w:val="36"/>
          <w:szCs w:val="36"/>
        </w:rPr>
        <w:t xml:space="preserve">Uporządkowanie gospodarki wodno-ściekowej poprzez budowę kanalizacji sanitarnej oraz sieci wodociągowej w miejscowości Szczaniec, Myszęcin i </w:t>
      </w:r>
      <w:proofErr w:type="spellStart"/>
      <w:r w:rsidRPr="00B04F5F">
        <w:rPr>
          <w:b/>
          <w:bCs/>
          <w:color w:val="000000"/>
          <w:sz w:val="36"/>
          <w:szCs w:val="36"/>
        </w:rPr>
        <w:t>Wilenko</w:t>
      </w:r>
      <w:proofErr w:type="spellEnd"/>
      <w:r w:rsidRPr="00B04F5F">
        <w:rPr>
          <w:b/>
          <w:bCs/>
          <w:color w:val="000000"/>
          <w:sz w:val="36"/>
          <w:szCs w:val="36"/>
        </w:rPr>
        <w:t xml:space="preserve"> w formule zaprojektuj i wybuduj.</w:t>
      </w:r>
    </w:p>
    <w:p w14:paraId="5B769D98" w14:textId="77777777" w:rsidR="00CA733E" w:rsidRDefault="00CA733E" w:rsidP="00A659DB"/>
    <w:p w14:paraId="7088C52E" w14:textId="77777777" w:rsidR="00CA733E" w:rsidRDefault="00CA733E" w:rsidP="00A659DB"/>
    <w:p w14:paraId="4A01644E" w14:textId="3050B31A" w:rsidR="00CA733E" w:rsidRPr="0070658E" w:rsidRDefault="0070658E" w:rsidP="00A659DB">
      <w:pPr>
        <w:rPr>
          <w:rFonts w:ascii="Arial" w:hAnsi="Arial" w:cs="Arial"/>
          <w:b/>
        </w:rPr>
      </w:pPr>
      <w:r w:rsidRPr="0070658E">
        <w:rPr>
          <w:rFonts w:ascii="Arial" w:hAnsi="Arial" w:cs="Arial"/>
          <w:b/>
        </w:rPr>
        <w:t>ZP.271.</w:t>
      </w:r>
      <w:r w:rsidR="00B04F5F">
        <w:rPr>
          <w:rFonts w:ascii="Arial" w:hAnsi="Arial" w:cs="Arial"/>
          <w:b/>
        </w:rPr>
        <w:t>6</w:t>
      </w:r>
      <w:r w:rsidRPr="0070658E">
        <w:rPr>
          <w:rFonts w:ascii="Arial" w:hAnsi="Arial" w:cs="Arial"/>
          <w:b/>
        </w:rPr>
        <w:t>.2023</w:t>
      </w:r>
    </w:p>
    <w:p w14:paraId="3271E213" w14:textId="77777777" w:rsidR="00CA733E" w:rsidRDefault="00CA733E" w:rsidP="00A659DB"/>
    <w:p w14:paraId="55FAAF4B" w14:textId="77777777" w:rsidR="00CA733E" w:rsidRDefault="00CA733E" w:rsidP="00A659DB"/>
    <w:p w14:paraId="0D23B986" w14:textId="77777777" w:rsidR="00CA733E" w:rsidRDefault="00CA733E" w:rsidP="00A659DB"/>
    <w:p w14:paraId="2E910506" w14:textId="77777777" w:rsidR="004B307B" w:rsidRDefault="004B307B" w:rsidP="00A659DB"/>
    <w:p w14:paraId="0C7A8BA1" w14:textId="77777777" w:rsidR="00CA733E" w:rsidRDefault="00CA733E" w:rsidP="00A659DB"/>
    <w:p w14:paraId="544B47CC" w14:textId="77777777" w:rsidR="00CA733E" w:rsidRPr="004B307B" w:rsidRDefault="00CA733E" w:rsidP="00A659DB">
      <w:pPr>
        <w:rPr>
          <w:rFonts w:ascii="Arial" w:hAnsi="Arial" w:cs="Arial"/>
        </w:rPr>
      </w:pPr>
    </w:p>
    <w:p w14:paraId="670E52AB" w14:textId="77777777" w:rsidR="00CA733E" w:rsidRPr="004B307B" w:rsidRDefault="00CA733E" w:rsidP="00CA733E">
      <w:pPr>
        <w:rPr>
          <w:rFonts w:ascii="Arial" w:hAnsi="Arial" w:cs="Arial"/>
        </w:rPr>
      </w:pPr>
      <w:r w:rsidRPr="004B307B">
        <w:rPr>
          <w:rFonts w:ascii="Arial" w:hAnsi="Arial" w:cs="Arial"/>
        </w:rPr>
        <w:t xml:space="preserve">Link prowadzący bezpośrednio do widoku postępowania </w:t>
      </w:r>
    </w:p>
    <w:p w14:paraId="2B866A1A" w14:textId="77777777" w:rsidR="00CA733E" w:rsidRPr="004B307B" w:rsidRDefault="00CA733E" w:rsidP="00CA733E">
      <w:pPr>
        <w:rPr>
          <w:rFonts w:ascii="Arial" w:hAnsi="Arial" w:cs="Arial"/>
        </w:rPr>
      </w:pPr>
      <w:r w:rsidRPr="004B307B">
        <w:rPr>
          <w:rFonts w:ascii="Arial" w:hAnsi="Arial" w:cs="Arial"/>
        </w:rPr>
        <w:t xml:space="preserve">na Platformie- e-zamówienia. </w:t>
      </w:r>
    </w:p>
    <w:p w14:paraId="5EA12436" w14:textId="77777777" w:rsidR="00CA733E" w:rsidRPr="004B307B" w:rsidRDefault="00CA733E" w:rsidP="00A659DB">
      <w:pPr>
        <w:rPr>
          <w:rFonts w:ascii="Arial" w:hAnsi="Arial" w:cs="Arial"/>
        </w:rPr>
      </w:pPr>
    </w:p>
    <w:p w14:paraId="66F7115E" w14:textId="77777777" w:rsidR="00CA733E" w:rsidRDefault="00CA733E" w:rsidP="00A659DB"/>
    <w:p w14:paraId="2F62369D" w14:textId="77777777" w:rsidR="00CA733E" w:rsidRPr="00474961" w:rsidRDefault="00CA733E" w:rsidP="00A659DB">
      <w:pPr>
        <w:rPr>
          <w:sz w:val="28"/>
          <w:szCs w:val="28"/>
        </w:rPr>
      </w:pPr>
    </w:p>
    <w:p w14:paraId="13A58153" w14:textId="77777777" w:rsidR="00B04F5F" w:rsidRDefault="00B04F5F" w:rsidP="00B04F5F">
      <w:pPr>
        <w:rPr>
          <w:color w:val="000000"/>
        </w:rPr>
      </w:pPr>
      <w:hyperlink r:id="rId4" w:history="1">
        <w:r>
          <w:rPr>
            <w:rStyle w:val="Hipercze"/>
          </w:rPr>
          <w:t>https://ezamowienia.gov.pl/mp-client/search/list/ocds-148610-b73ef83a-f807-11ed-9355-06954b8c6cb9</w:t>
        </w:r>
      </w:hyperlink>
    </w:p>
    <w:p w14:paraId="5D188F20" w14:textId="77777777" w:rsidR="00CA733E" w:rsidRPr="00474961" w:rsidRDefault="00CA733E" w:rsidP="00A659DB">
      <w:pPr>
        <w:rPr>
          <w:sz w:val="28"/>
          <w:szCs w:val="28"/>
        </w:rPr>
      </w:pPr>
    </w:p>
    <w:p w14:paraId="123799E4" w14:textId="77777777" w:rsidR="00CA733E" w:rsidRDefault="00CA733E" w:rsidP="00A659DB"/>
    <w:p w14:paraId="7A177C71" w14:textId="77777777" w:rsidR="00A659DB" w:rsidRDefault="00A659DB" w:rsidP="00A659DB">
      <w:r>
        <w:t xml:space="preserve"> </w:t>
      </w:r>
    </w:p>
    <w:p w14:paraId="720DF93A" w14:textId="77777777" w:rsidR="007C0714" w:rsidRDefault="007C0714"/>
    <w:sectPr w:rsidR="007C0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DB"/>
    <w:rsid w:val="00474961"/>
    <w:rsid w:val="004B307B"/>
    <w:rsid w:val="0070658E"/>
    <w:rsid w:val="007C0714"/>
    <w:rsid w:val="00A659DB"/>
    <w:rsid w:val="00B04F5F"/>
    <w:rsid w:val="00C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A4EF"/>
  <w15:docId w15:val="{A6635A9A-E883-4FC2-9BF5-BA789946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5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b73ef83a-f807-11ed-9355-06954b8c6cb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Marta Napieralska</cp:lastModifiedBy>
  <cp:revision>2</cp:revision>
  <dcterms:created xsi:type="dcterms:W3CDTF">2023-06-05T05:36:00Z</dcterms:created>
  <dcterms:modified xsi:type="dcterms:W3CDTF">2023-06-05T05:36:00Z</dcterms:modified>
</cp:coreProperties>
</file>