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6342"/>
      </w:tblGrid>
      <w:tr w:rsidR="00A22434" w:rsidRPr="00A22434" w14:paraId="03F20372" w14:textId="77777777" w:rsidTr="00A22434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B1F89" w14:textId="77777777" w:rsidR="00A22434" w:rsidRPr="00A22434" w:rsidRDefault="00A22434" w:rsidP="00A224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A22434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Nazwa konkursu: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593C0" w14:textId="1DBDB9CC" w:rsidR="00A22434" w:rsidRPr="00A22434" w:rsidRDefault="00686922" w:rsidP="00A224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86922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Otwarty konkurs ofert na zadania publiczne Gminy Szczaniec w zakresie wspierania i upowszechniania kultury fizycznej i sportu w 2024 roku.</w:t>
            </w:r>
          </w:p>
        </w:tc>
      </w:tr>
      <w:tr w:rsidR="00A22434" w:rsidRPr="00A22434" w14:paraId="76FD2C1B" w14:textId="77777777" w:rsidTr="00A22434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AE5F5" w14:textId="77777777" w:rsidR="00A22434" w:rsidRPr="00A22434" w:rsidRDefault="00A22434" w:rsidP="00A224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A22434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Organizator: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4D506" w14:textId="4ADBBABF" w:rsidR="00A22434" w:rsidRPr="00A22434" w:rsidRDefault="00A22434" w:rsidP="00A224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A22434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 xml:space="preserve">Gmina </w:t>
            </w:r>
            <w:r w:rsidR="00686922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Szczaniec</w:t>
            </w:r>
          </w:p>
        </w:tc>
      </w:tr>
      <w:tr w:rsidR="00A22434" w:rsidRPr="00A22434" w14:paraId="462DE673" w14:textId="77777777" w:rsidTr="00A22434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1FB59" w14:textId="77777777" w:rsidR="00A22434" w:rsidRPr="00A22434" w:rsidRDefault="00A22434" w:rsidP="00A224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A22434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Termin realizacji zadań: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462C5" w14:textId="4BA1EFBE" w:rsidR="00A22434" w:rsidRPr="00A22434" w:rsidRDefault="00686922" w:rsidP="00A224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2</w:t>
            </w:r>
            <w:r w:rsidR="00A22434" w:rsidRPr="00A22434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1.03.2024-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30</w:t>
            </w:r>
            <w:r w:rsidR="00A22434" w:rsidRPr="00A22434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.1</w:t>
            </w: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1</w:t>
            </w:r>
            <w:r w:rsidR="00A22434" w:rsidRPr="00A22434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.2024</w:t>
            </w:r>
          </w:p>
        </w:tc>
      </w:tr>
    </w:tbl>
    <w:p w14:paraId="69EE9D2C" w14:textId="77777777" w:rsidR="00A22434" w:rsidRPr="00A22434" w:rsidRDefault="00A22434" w:rsidP="00A2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 </w:t>
      </w:r>
    </w:p>
    <w:p w14:paraId="02108132" w14:textId="77777777" w:rsidR="00A22434" w:rsidRPr="00A22434" w:rsidRDefault="00A22434" w:rsidP="00A2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 </w:t>
      </w:r>
    </w:p>
    <w:p w14:paraId="4E391755" w14:textId="77777777" w:rsidR="00A22434" w:rsidRPr="00A22434" w:rsidRDefault="00A22434" w:rsidP="00A2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 </w:t>
      </w:r>
    </w:p>
    <w:p w14:paraId="7F40EC3F" w14:textId="77777777" w:rsidR="00A22434" w:rsidRPr="00A22434" w:rsidRDefault="00A22434" w:rsidP="00A2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 </w:t>
      </w:r>
    </w:p>
    <w:p w14:paraId="78B431F5" w14:textId="77777777" w:rsidR="00A22434" w:rsidRPr="00A22434" w:rsidRDefault="00A22434" w:rsidP="00A2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 </w:t>
      </w:r>
    </w:p>
    <w:p w14:paraId="33ED749F" w14:textId="77777777" w:rsidR="00A22434" w:rsidRPr="00A22434" w:rsidRDefault="00A22434" w:rsidP="00A2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 </w:t>
      </w:r>
    </w:p>
    <w:p w14:paraId="379FD1E7" w14:textId="77777777" w:rsidR="00A22434" w:rsidRPr="00A22434" w:rsidRDefault="00A22434" w:rsidP="00A2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 </w:t>
      </w:r>
    </w:p>
    <w:p w14:paraId="0944521A" w14:textId="77777777" w:rsidR="00A22434" w:rsidRPr="00A22434" w:rsidRDefault="00A22434" w:rsidP="00A22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 </w:t>
      </w:r>
    </w:p>
    <w:p w14:paraId="1D0E785A" w14:textId="77777777" w:rsidR="00A22434" w:rsidRPr="00A22434" w:rsidRDefault="00A22434" w:rsidP="0068692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14:ligatures w14:val="none"/>
        </w:rPr>
        <w:t>Rozstrzygnięcie konkursu</w:t>
      </w:r>
    </w:p>
    <w:p w14:paraId="4F2BE46B" w14:textId="4BE497B3" w:rsidR="00A22434" w:rsidRDefault="00A22434" w:rsidP="006869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Na podstawie art. 5 i art. 13 ustawy z dnia 24 kwietnia 2003 r. o działalności pożytku publicznego i o wolontariacie (</w:t>
      </w:r>
      <w:r w:rsidR="00686922" w:rsidRPr="00686922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DZ. U.2023.0.571.t.j)</w:t>
      </w: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  </w:t>
      </w:r>
      <w:r w:rsidR="00686922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Wójt Gminy Szczaniec</w:t>
      </w: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, w odpowiedzi na otwarty konkurs ofert ogłoszony w dniu </w:t>
      </w:r>
      <w:r w:rsidR="00686922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13</w:t>
      </w: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 </w:t>
      </w:r>
      <w:r w:rsidR="00686922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lutego</w:t>
      </w: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 2024 r. na wykonanie zadań publicznych </w:t>
      </w:r>
      <w:r w:rsidR="00686922" w:rsidRPr="00686922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w zakresie </w:t>
      </w:r>
      <w:r w:rsidR="00686922" w:rsidRPr="00686922">
        <w:rPr>
          <w:rFonts w:ascii="Arial" w:eastAsia="Times New Roman" w:hAnsi="Arial" w:cs="Arial"/>
          <w:bCs/>
          <w:color w:val="333333"/>
          <w:kern w:val="0"/>
          <w:sz w:val="18"/>
          <w:szCs w:val="18"/>
          <w14:ligatures w14:val="none"/>
        </w:rPr>
        <w:t>wspierania i</w:t>
      </w:r>
      <w:r w:rsidR="00686922" w:rsidRPr="0068692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14:ligatures w14:val="none"/>
        </w:rPr>
        <w:t xml:space="preserve"> </w:t>
      </w:r>
      <w:r w:rsidR="00686922" w:rsidRPr="00686922">
        <w:rPr>
          <w:rFonts w:ascii="Arial" w:eastAsia="Times New Roman" w:hAnsi="Arial" w:cs="Arial"/>
          <w:bCs/>
          <w:color w:val="333333"/>
          <w:kern w:val="0"/>
          <w:sz w:val="18"/>
          <w:szCs w:val="18"/>
          <w14:ligatures w14:val="none"/>
        </w:rPr>
        <w:t>upowszechniania kultury fizycznej i sportu</w:t>
      </w:r>
      <w:r w:rsidR="00686922" w:rsidRPr="00686922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 w 2024 roku</w:t>
      </w:r>
      <w:r w:rsidRPr="00A22434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, przyznał następujące dotacje:</w:t>
      </w:r>
    </w:p>
    <w:p w14:paraId="620BFF2D" w14:textId="77777777" w:rsidR="00686922" w:rsidRDefault="00686922" w:rsidP="006869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</w:p>
    <w:p w14:paraId="750E0877" w14:textId="3BA168AC" w:rsidR="00686922" w:rsidRDefault="00686922" w:rsidP="0068692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Stowarzyszenie Klub Sportowy „VICTORIA” Szczaniec, ul. Sportowa 1, Szczaniec – 45.000 zł.</w:t>
      </w:r>
    </w:p>
    <w:p w14:paraId="4513E477" w14:textId="630BB171" w:rsidR="00686922" w:rsidRDefault="00686922" w:rsidP="0068692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Stowarzyszenie Klub Sportowy „DELTA” Smardzewo, Smardzewo 30 – 20.000 zł.</w:t>
      </w:r>
    </w:p>
    <w:p w14:paraId="565D740F" w14:textId="4EE05424" w:rsidR="00686922" w:rsidRPr="00686922" w:rsidRDefault="00686922" w:rsidP="0068692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Stowarzyszenie Uczniowski Środowiskowy Ludowy Klub Sportowy Victoria Szczaniec, ul. Szkolna 2, Szczaniec – 695 zł.</w:t>
      </w:r>
    </w:p>
    <w:p w14:paraId="59D3150B" w14:textId="77777777" w:rsidR="00CA5EFE" w:rsidRDefault="00CA5EFE" w:rsidP="00686922">
      <w:pPr>
        <w:jc w:val="both"/>
      </w:pPr>
    </w:p>
    <w:sectPr w:rsidR="00CA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746"/>
    <w:multiLevelType w:val="hybridMultilevel"/>
    <w:tmpl w:val="2ECE1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2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4"/>
    <w:rsid w:val="00050EAC"/>
    <w:rsid w:val="001E70B9"/>
    <w:rsid w:val="00686922"/>
    <w:rsid w:val="009A6FD2"/>
    <w:rsid w:val="00A22434"/>
    <w:rsid w:val="00BB165A"/>
    <w:rsid w:val="00C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B115"/>
  <w15:chartTrackingRefBased/>
  <w15:docId w15:val="{CBCCA85B-8BD3-4EDB-8500-B05BFBAE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2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2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2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2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2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2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2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2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2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2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24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24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24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24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24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24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2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2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2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4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24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24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24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2434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A22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Galimowski</dc:creator>
  <cp:keywords/>
  <dc:description/>
  <cp:lastModifiedBy>Paweł Galimowski</cp:lastModifiedBy>
  <cp:revision>2</cp:revision>
  <dcterms:created xsi:type="dcterms:W3CDTF">2024-03-22T10:31:00Z</dcterms:created>
  <dcterms:modified xsi:type="dcterms:W3CDTF">2024-03-22T11:22:00Z</dcterms:modified>
</cp:coreProperties>
</file>