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036C1" w14:textId="77777777" w:rsidR="0070658E" w:rsidRPr="00B04F5F" w:rsidRDefault="0070658E" w:rsidP="00B04F5F">
      <w:pPr>
        <w:spacing w:after="240"/>
        <w:jc w:val="both"/>
        <w:rPr>
          <w:rFonts w:ascii="Arial" w:hAnsi="Arial" w:cs="Arial"/>
          <w:b/>
          <w:sz w:val="40"/>
          <w:szCs w:val="40"/>
          <w:highlight w:val="white"/>
        </w:rPr>
      </w:pPr>
      <w:bookmarkStart w:id="0" w:name="_Hlk141349783"/>
    </w:p>
    <w:p w14:paraId="5B769D98" w14:textId="4B5A3909" w:rsidR="00CA733E" w:rsidRPr="00FF2561" w:rsidRDefault="005B6E93" w:rsidP="00A659DB">
      <w:pPr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b/>
          <w:bCs/>
        </w:rPr>
        <w:t xml:space="preserve">Przebudowa zbiornika małej retencji w m. </w:t>
      </w:r>
      <w:r w:rsidR="003336AF">
        <w:rPr>
          <w:rFonts w:ascii="Tahoma" w:hAnsi="Tahoma" w:cs="Tahoma"/>
          <w:b/>
          <w:bCs/>
        </w:rPr>
        <w:t>Wolimirzyce</w:t>
      </w:r>
      <w:r>
        <w:rPr>
          <w:rFonts w:ascii="Tahoma" w:hAnsi="Tahoma" w:cs="Tahoma"/>
          <w:b/>
          <w:bCs/>
        </w:rPr>
        <w:t xml:space="preserve"> w gminie Szczaniec</w:t>
      </w:r>
    </w:p>
    <w:p w14:paraId="7088C52E" w14:textId="77777777" w:rsidR="00CA733E" w:rsidRDefault="00CA733E" w:rsidP="00A659DB"/>
    <w:bookmarkEnd w:id="0"/>
    <w:p w14:paraId="2A2C3A38" w14:textId="77777777" w:rsidR="00E433C7" w:rsidRDefault="00E433C7" w:rsidP="00A659DB">
      <w:pPr>
        <w:rPr>
          <w:rFonts w:ascii="Arial" w:hAnsi="Arial" w:cs="Arial"/>
          <w:b/>
        </w:rPr>
      </w:pPr>
    </w:p>
    <w:p w14:paraId="1D6947DA" w14:textId="77777777" w:rsidR="00E433C7" w:rsidRDefault="00E433C7" w:rsidP="00A659DB">
      <w:pPr>
        <w:rPr>
          <w:rFonts w:ascii="Arial" w:hAnsi="Arial" w:cs="Arial"/>
          <w:b/>
        </w:rPr>
      </w:pPr>
    </w:p>
    <w:p w14:paraId="012237BB" w14:textId="77777777" w:rsidR="00E433C7" w:rsidRDefault="00E433C7" w:rsidP="00A659DB">
      <w:pPr>
        <w:rPr>
          <w:rFonts w:ascii="Arial" w:hAnsi="Arial" w:cs="Arial"/>
          <w:b/>
        </w:rPr>
      </w:pPr>
    </w:p>
    <w:p w14:paraId="30D3947A" w14:textId="77777777" w:rsidR="00E433C7" w:rsidRDefault="00E433C7" w:rsidP="00A659DB">
      <w:pPr>
        <w:rPr>
          <w:rFonts w:ascii="Arial" w:hAnsi="Arial" w:cs="Arial"/>
          <w:b/>
        </w:rPr>
      </w:pPr>
    </w:p>
    <w:p w14:paraId="4A01644E" w14:textId="41E43067" w:rsidR="00CA733E" w:rsidRPr="0070658E" w:rsidRDefault="00DF6E67" w:rsidP="00A659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RB.IV.271.</w:t>
      </w:r>
      <w:r w:rsidR="003336AF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.2024</w:t>
      </w:r>
    </w:p>
    <w:p w14:paraId="3271E213" w14:textId="77777777" w:rsidR="00CA733E" w:rsidRDefault="00CA733E" w:rsidP="00A659DB"/>
    <w:p w14:paraId="55FAAF4B" w14:textId="77777777" w:rsidR="00CA733E" w:rsidRDefault="00CA733E" w:rsidP="00A659DB"/>
    <w:p w14:paraId="0D23B986" w14:textId="77777777" w:rsidR="00CA733E" w:rsidRDefault="00CA733E" w:rsidP="00A659DB"/>
    <w:p w14:paraId="2E910506" w14:textId="77777777" w:rsidR="004B307B" w:rsidRDefault="004B307B" w:rsidP="00A659DB"/>
    <w:p w14:paraId="0C7A8BA1" w14:textId="77777777" w:rsidR="00CA733E" w:rsidRDefault="00CA733E" w:rsidP="00A659DB"/>
    <w:p w14:paraId="544B47CC" w14:textId="77777777" w:rsidR="00CA733E" w:rsidRPr="004B307B" w:rsidRDefault="00CA733E" w:rsidP="00A659DB">
      <w:pPr>
        <w:rPr>
          <w:rFonts w:ascii="Arial" w:hAnsi="Arial" w:cs="Arial"/>
        </w:rPr>
      </w:pPr>
    </w:p>
    <w:p w14:paraId="670E52AB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14:paraId="2B866A1A" w14:textId="3725CCAF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>na Platformie- e-zamówienia</w:t>
      </w:r>
      <w:r w:rsidR="00162338">
        <w:rPr>
          <w:rFonts w:ascii="Arial" w:hAnsi="Arial" w:cs="Arial"/>
        </w:rPr>
        <w:t>:</w:t>
      </w:r>
    </w:p>
    <w:p w14:paraId="5EA12436" w14:textId="77777777" w:rsidR="00CA733E" w:rsidRPr="004B307B" w:rsidRDefault="00CA733E" w:rsidP="00A659DB">
      <w:pPr>
        <w:rPr>
          <w:rFonts w:ascii="Arial" w:hAnsi="Arial" w:cs="Arial"/>
        </w:rPr>
      </w:pPr>
    </w:p>
    <w:p w14:paraId="38A9DBB9" w14:textId="113BF54B" w:rsidR="005B6E93" w:rsidRPr="00162338" w:rsidRDefault="003336AF" w:rsidP="005B6E93">
      <w:pPr>
        <w:rPr>
          <w:rFonts w:ascii="Arial" w:hAnsi="Arial" w:cs="Arial"/>
        </w:rPr>
      </w:pPr>
      <w:r w:rsidRPr="00162338">
        <w:rPr>
          <w:rFonts w:ascii="Arial" w:hAnsi="Arial" w:cs="Arial"/>
        </w:rPr>
        <w:t>https://ezamowienia.gov.pl/mp-client/search/list/ocds-148610-d81a5cb1-1902-11ef-a7c1-72acb4a2af8f</w:t>
      </w:r>
    </w:p>
    <w:p w14:paraId="720DF93A" w14:textId="77777777" w:rsidR="007C0714" w:rsidRPr="00FF2561" w:rsidRDefault="007C0714">
      <w:pPr>
        <w:rPr>
          <w:rFonts w:ascii="Arial" w:hAnsi="Arial" w:cs="Arial"/>
        </w:rPr>
      </w:pPr>
    </w:p>
    <w:sectPr w:rsidR="007C0714" w:rsidRPr="00FF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B"/>
    <w:rsid w:val="00065E32"/>
    <w:rsid w:val="00085484"/>
    <w:rsid w:val="00162338"/>
    <w:rsid w:val="001F56CF"/>
    <w:rsid w:val="003336AF"/>
    <w:rsid w:val="00474961"/>
    <w:rsid w:val="00476B02"/>
    <w:rsid w:val="00481DC7"/>
    <w:rsid w:val="004B307B"/>
    <w:rsid w:val="005B6E93"/>
    <w:rsid w:val="0070658E"/>
    <w:rsid w:val="007C0714"/>
    <w:rsid w:val="00A659DB"/>
    <w:rsid w:val="00B04F5F"/>
    <w:rsid w:val="00CA733E"/>
    <w:rsid w:val="00DB3B46"/>
    <w:rsid w:val="00DF6E67"/>
    <w:rsid w:val="00E433C7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4EF"/>
  <w15:docId w15:val="{A6635A9A-E883-4FC2-9BF5-BA78994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9D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67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5B6E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Paweł Galimowski</cp:lastModifiedBy>
  <cp:revision>5</cp:revision>
  <dcterms:created xsi:type="dcterms:W3CDTF">2024-02-13T11:50:00Z</dcterms:created>
  <dcterms:modified xsi:type="dcterms:W3CDTF">2024-05-27T07:39:00Z</dcterms:modified>
</cp:coreProperties>
</file>