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E97A" w14:textId="185FDE39" w:rsidR="0003745D" w:rsidRPr="00AA653C" w:rsidRDefault="0003745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TOM II Wzór umowy</w:t>
      </w:r>
      <w:r w:rsidR="00934774" w:rsidRPr="00934774">
        <w:t xml:space="preserve"> </w:t>
      </w:r>
      <w:r w:rsidR="00D45C78">
        <w:t>–</w:t>
      </w:r>
      <w:r w:rsidR="00374453">
        <w:t xml:space="preserve"> </w:t>
      </w:r>
      <w:r w:rsidR="00934774" w:rsidRPr="00934774">
        <w:rPr>
          <w:rFonts w:ascii="Times New Roman" w:hAnsi="Times New Roman" w:cs="Times New Roman"/>
          <w:b/>
          <w:color w:val="000000" w:themeColor="text1"/>
          <w:sz w:val="24"/>
          <w:szCs w:val="24"/>
        </w:rPr>
        <w:t>Część</w:t>
      </w:r>
      <w:r w:rsidR="00D45C78">
        <w:rPr>
          <w:rFonts w:ascii="Times New Roman" w:hAnsi="Times New Roman" w:cs="Times New Roman"/>
          <w:b/>
          <w:color w:val="000000" w:themeColor="text1"/>
          <w:sz w:val="24"/>
          <w:szCs w:val="24"/>
        </w:rPr>
        <w:t xml:space="preserve"> 2</w:t>
      </w:r>
    </w:p>
    <w:p w14:paraId="2355EA59" w14:textId="77777777" w:rsidR="0003745D" w:rsidRPr="00AA653C" w:rsidRDefault="0003745D" w:rsidP="0084166C">
      <w:pPr>
        <w:ind w:right="0" w:hanging="709"/>
        <w:jc w:val="center"/>
        <w:rPr>
          <w:rFonts w:ascii="Times New Roman" w:hAnsi="Times New Roman" w:cs="Times New Roman"/>
          <w:b/>
          <w:color w:val="000000" w:themeColor="text1"/>
          <w:sz w:val="24"/>
          <w:szCs w:val="24"/>
        </w:rPr>
      </w:pPr>
    </w:p>
    <w:p w14:paraId="6D1047FE" w14:textId="0EEE6CD2" w:rsidR="00374453" w:rsidRDefault="00934774" w:rsidP="00374453">
      <w:pPr>
        <w:spacing w:before="120"/>
        <w:ind w:left="0" w:right="0"/>
        <w:rPr>
          <w:rFonts w:ascii="Times New Roman" w:hAnsi="Times New Roman" w:cs="Times New Roman"/>
          <w:b/>
          <w:color w:val="000000" w:themeColor="text1"/>
          <w:sz w:val="24"/>
          <w:szCs w:val="24"/>
        </w:rPr>
      </w:pPr>
      <w:r w:rsidRPr="00934774">
        <w:rPr>
          <w:rFonts w:ascii="Times New Roman" w:hAnsi="Times New Roman" w:cs="Times New Roman"/>
          <w:b/>
          <w:color w:val="000000" w:themeColor="text1"/>
          <w:sz w:val="24"/>
          <w:szCs w:val="24"/>
        </w:rPr>
        <w:t>Budowa kanalizacji sanitarnej oraz odcinków wodociągów w miejscowości Szczaniec i Myszęcin –Aglomeracja Szczaniec</w:t>
      </w:r>
      <w:r>
        <w:rPr>
          <w:rFonts w:ascii="Times New Roman" w:hAnsi="Times New Roman" w:cs="Times New Roman"/>
          <w:b/>
          <w:color w:val="000000" w:themeColor="text1"/>
          <w:sz w:val="24"/>
          <w:szCs w:val="24"/>
        </w:rPr>
        <w:t>.</w:t>
      </w:r>
      <w:r w:rsidRPr="00934774">
        <w:rPr>
          <w:rFonts w:ascii="Times New Roman" w:hAnsi="Times New Roman" w:cs="Times New Roman"/>
          <w:b/>
          <w:color w:val="000000" w:themeColor="text1"/>
          <w:sz w:val="24"/>
          <w:szCs w:val="24"/>
        </w:rPr>
        <w:t xml:space="preserve"> </w:t>
      </w:r>
      <w:r w:rsidR="00374453" w:rsidRPr="00374453">
        <w:rPr>
          <w:rFonts w:ascii="Times New Roman" w:hAnsi="Times New Roman" w:cs="Times New Roman"/>
          <w:b/>
          <w:color w:val="000000" w:themeColor="text1"/>
          <w:sz w:val="24"/>
          <w:szCs w:val="24"/>
        </w:rPr>
        <w:t>Zadanie 2 - Budowa odcinków sieci wodociągowej  w miejscowości Szczaniec i Myszęcin w formule „zaprojektuj i wybuduj”</w:t>
      </w:r>
      <w:r w:rsidR="00374453">
        <w:rPr>
          <w:rFonts w:ascii="Times New Roman" w:hAnsi="Times New Roman" w:cs="Times New Roman"/>
          <w:b/>
          <w:color w:val="000000" w:themeColor="text1"/>
          <w:sz w:val="24"/>
          <w:szCs w:val="24"/>
        </w:rPr>
        <w:t>.</w:t>
      </w:r>
    </w:p>
    <w:p w14:paraId="78DAB7B8" w14:textId="24A6C752" w:rsidR="00934774" w:rsidRPr="00934774" w:rsidRDefault="00934774" w:rsidP="00374453">
      <w:pPr>
        <w:spacing w:before="120"/>
        <w:ind w:left="0" w:right="0"/>
        <w:jc w:val="center"/>
        <w:rPr>
          <w:rFonts w:ascii="Times New Roman" w:hAnsi="Times New Roman" w:cs="Times New Roman"/>
          <w:b/>
          <w:color w:val="000000" w:themeColor="text1"/>
          <w:sz w:val="24"/>
          <w:szCs w:val="24"/>
        </w:rPr>
      </w:pPr>
      <w:r w:rsidRPr="00934774">
        <w:rPr>
          <w:rFonts w:ascii="Times New Roman" w:hAnsi="Times New Roman" w:cs="Times New Roman"/>
          <w:b/>
          <w:color w:val="000000" w:themeColor="text1"/>
          <w:sz w:val="24"/>
          <w:szCs w:val="24"/>
        </w:rPr>
        <w:t>UMOWA Nr ……………...</w:t>
      </w:r>
    </w:p>
    <w:p w14:paraId="13E38E3B" w14:textId="77777777" w:rsidR="006817E0" w:rsidRPr="00AA653C" w:rsidRDefault="006817E0" w:rsidP="0084166C">
      <w:pPr>
        <w:ind w:right="0" w:hanging="709"/>
        <w:rPr>
          <w:rFonts w:ascii="Times New Roman" w:hAnsi="Times New Roman" w:cs="Times New Roman"/>
          <w:color w:val="000000" w:themeColor="text1"/>
          <w:sz w:val="24"/>
          <w:szCs w:val="24"/>
        </w:rPr>
      </w:pPr>
    </w:p>
    <w:p w14:paraId="346B102D" w14:textId="43B0A4E8" w:rsidR="00112DEE" w:rsidRPr="00112DEE" w:rsidRDefault="00112DEE" w:rsidP="00112DEE">
      <w:pPr>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Zawarta w dniu      ……………… 201</w:t>
      </w:r>
      <w:r w:rsidR="00DF6731">
        <w:rPr>
          <w:rFonts w:ascii="Times New Roman" w:hAnsi="Times New Roman" w:cs="Times New Roman"/>
          <w:color w:val="000000" w:themeColor="text1"/>
          <w:sz w:val="24"/>
          <w:szCs w:val="24"/>
        </w:rPr>
        <w:t>8</w:t>
      </w:r>
      <w:bookmarkStart w:id="0" w:name="_GoBack"/>
      <w:bookmarkEnd w:id="0"/>
      <w:r w:rsidRPr="00112DEE">
        <w:rPr>
          <w:rFonts w:ascii="Times New Roman" w:hAnsi="Times New Roman" w:cs="Times New Roman"/>
          <w:color w:val="000000" w:themeColor="text1"/>
          <w:sz w:val="24"/>
          <w:szCs w:val="24"/>
        </w:rPr>
        <w:t xml:space="preserve"> r.   w  </w:t>
      </w:r>
      <w:r>
        <w:rPr>
          <w:rFonts w:ascii="Times New Roman" w:hAnsi="Times New Roman" w:cs="Times New Roman"/>
          <w:color w:val="000000" w:themeColor="text1"/>
          <w:sz w:val="24"/>
          <w:szCs w:val="24"/>
        </w:rPr>
        <w:t>Szczańcu</w:t>
      </w:r>
      <w:r w:rsidRPr="00112DEE">
        <w:rPr>
          <w:rFonts w:ascii="Times New Roman" w:hAnsi="Times New Roman" w:cs="Times New Roman"/>
          <w:color w:val="000000" w:themeColor="text1"/>
          <w:sz w:val="24"/>
          <w:szCs w:val="24"/>
        </w:rPr>
        <w:t xml:space="preserve">  pomiędzy:</w:t>
      </w:r>
    </w:p>
    <w:p w14:paraId="0A586BB6" w14:textId="393DF39D"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Gminą </w:t>
      </w:r>
      <w:r w:rsidR="00C50C2C" w:rsidRPr="00C50C2C">
        <w:rPr>
          <w:rFonts w:ascii="Times New Roman" w:hAnsi="Times New Roman" w:cs="Times New Roman"/>
          <w:color w:val="000000" w:themeColor="text1"/>
          <w:sz w:val="24"/>
          <w:szCs w:val="24"/>
        </w:rPr>
        <w:t xml:space="preserve">Szczaniec </w:t>
      </w:r>
      <w:r w:rsidRPr="00112DEE">
        <w:rPr>
          <w:rFonts w:ascii="Times New Roman" w:hAnsi="Times New Roman" w:cs="Times New Roman"/>
          <w:color w:val="000000" w:themeColor="text1"/>
          <w:sz w:val="24"/>
          <w:szCs w:val="24"/>
        </w:rPr>
        <w:t>reprezentowaną przez</w:t>
      </w:r>
    </w:p>
    <w:p w14:paraId="7D28E507" w14:textId="7F0B4BCB" w:rsidR="00112DEE" w:rsidRPr="00112DEE" w:rsidRDefault="00C50C2C" w:rsidP="00C50C2C">
      <w:pPr>
        <w:spacing w:before="120"/>
        <w:ind w:right="0"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Wójta</w:t>
      </w:r>
      <w:r w:rsidR="00112DEE" w:rsidRPr="00112DEE">
        <w:rPr>
          <w:rFonts w:ascii="Times New Roman" w:hAnsi="Times New Roman" w:cs="Times New Roman"/>
          <w:color w:val="000000" w:themeColor="text1"/>
          <w:sz w:val="24"/>
          <w:szCs w:val="24"/>
        </w:rPr>
        <w:t xml:space="preserve"> –</w:t>
      </w:r>
      <w:r w:rsidRPr="00C50C2C">
        <w:t xml:space="preserve"> </w:t>
      </w:r>
      <w:r w:rsidRPr="00C50C2C">
        <w:rPr>
          <w:rFonts w:ascii="Times New Roman" w:hAnsi="Times New Roman" w:cs="Times New Roman"/>
          <w:color w:val="000000" w:themeColor="text1"/>
          <w:sz w:val="24"/>
          <w:szCs w:val="24"/>
        </w:rPr>
        <w:t>Krzysztof</w:t>
      </w:r>
      <w:r>
        <w:rPr>
          <w:rFonts w:ascii="Times New Roman" w:hAnsi="Times New Roman" w:cs="Times New Roman"/>
          <w:color w:val="000000" w:themeColor="text1"/>
          <w:sz w:val="24"/>
          <w:szCs w:val="24"/>
        </w:rPr>
        <w:t>a</w:t>
      </w:r>
      <w:r w:rsidRPr="00C50C2C">
        <w:rPr>
          <w:rFonts w:ascii="Times New Roman" w:hAnsi="Times New Roman" w:cs="Times New Roman"/>
          <w:color w:val="000000" w:themeColor="text1"/>
          <w:sz w:val="24"/>
          <w:szCs w:val="24"/>
        </w:rPr>
        <w:t xml:space="preserve"> </w:t>
      </w:r>
      <w:proofErr w:type="spellStart"/>
      <w:r w:rsidRPr="00C50C2C">
        <w:rPr>
          <w:rFonts w:ascii="Times New Roman" w:hAnsi="Times New Roman" w:cs="Times New Roman"/>
          <w:color w:val="000000" w:themeColor="text1"/>
          <w:sz w:val="24"/>
          <w:szCs w:val="24"/>
        </w:rPr>
        <w:t>Neryng</w:t>
      </w:r>
      <w:proofErr w:type="spellEnd"/>
    </w:p>
    <w:p w14:paraId="24E73B6D" w14:textId="77777777"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zwaną dalej  Zamawiającym,  </w:t>
      </w:r>
    </w:p>
    <w:p w14:paraId="55DF7E11" w14:textId="77777777"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przy kontrasygnacie </w:t>
      </w:r>
    </w:p>
    <w:p w14:paraId="6F679C69" w14:textId="403AA8DB" w:rsidR="00C50C2C" w:rsidRPr="00C50C2C" w:rsidRDefault="00112DEE" w:rsidP="00C50C2C">
      <w:pPr>
        <w:spacing w:before="120"/>
        <w:ind w:right="0" w:hanging="709"/>
        <w:rPr>
          <w:rFonts w:ascii="Times New Roman" w:hAnsi="Times New Roman" w:cs="Times New Roman"/>
          <w:color w:val="000000" w:themeColor="text1"/>
          <w:sz w:val="24"/>
          <w:szCs w:val="24"/>
        </w:rPr>
      </w:pPr>
      <w:r w:rsidRPr="00C50C2C">
        <w:rPr>
          <w:rFonts w:ascii="Times New Roman" w:hAnsi="Times New Roman" w:cs="Times New Roman"/>
          <w:color w:val="000000" w:themeColor="text1"/>
          <w:sz w:val="24"/>
          <w:szCs w:val="24"/>
        </w:rPr>
        <w:t xml:space="preserve">Skarbnika – </w:t>
      </w:r>
      <w:r w:rsidR="00C50C2C" w:rsidRPr="00C50C2C">
        <w:rPr>
          <w:rFonts w:ascii="Times New Roman" w:hAnsi="Times New Roman" w:cs="Times New Roman"/>
          <w:color w:val="000000" w:themeColor="text1"/>
          <w:sz w:val="24"/>
          <w:szCs w:val="24"/>
        </w:rPr>
        <w:t>Elżbiety Baranowskiej</w:t>
      </w:r>
    </w:p>
    <w:p w14:paraId="2211F851" w14:textId="1062CDD4" w:rsidR="003C24DE" w:rsidRPr="00AA653C" w:rsidRDefault="00C50C2C" w:rsidP="00C50C2C">
      <w:pPr>
        <w:spacing w:before="120"/>
        <w:ind w:right="0"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817E0" w:rsidRPr="00AA653C">
        <w:rPr>
          <w:rFonts w:ascii="Times New Roman" w:hAnsi="Times New Roman" w:cs="Times New Roman"/>
          <w:color w:val="000000" w:themeColor="text1"/>
          <w:sz w:val="24"/>
          <w:szCs w:val="24"/>
        </w:rPr>
        <w:t xml:space="preserve"> firmą </w:t>
      </w:r>
    </w:p>
    <w:p w14:paraId="1848A788" w14:textId="266FF7E5" w:rsidR="006817E0" w:rsidRPr="00AA653C" w:rsidRDefault="006817E0" w:rsidP="00C50C2C">
      <w:pPr>
        <w:spacing w:before="120"/>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p>
    <w:p w14:paraId="364FCD5F"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E867B7F"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783C83A3" w14:textId="77777777" w:rsidR="006817E0" w:rsidRPr="00AA653C" w:rsidRDefault="006817E0" w:rsidP="0084166C">
      <w:pPr>
        <w:ind w:left="0" w:right="0" w:hanging="709"/>
        <w:rPr>
          <w:rFonts w:ascii="Times New Roman" w:hAnsi="Times New Roman" w:cs="Times New Roman"/>
          <w:color w:val="000000" w:themeColor="text1"/>
          <w:sz w:val="24"/>
          <w:szCs w:val="24"/>
        </w:rPr>
      </w:pPr>
    </w:p>
    <w:p w14:paraId="4492EF83"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zwanym dalej  Wykonawcą</w:t>
      </w:r>
    </w:p>
    <w:p w14:paraId="53FB52A0" w14:textId="77777777" w:rsidR="006817E0" w:rsidRPr="00AA653C" w:rsidRDefault="006817E0" w:rsidP="0084166C">
      <w:pPr>
        <w:ind w:right="0" w:hanging="709"/>
        <w:rPr>
          <w:rFonts w:ascii="Times New Roman" w:hAnsi="Times New Roman" w:cs="Times New Roman"/>
          <w:color w:val="000000" w:themeColor="text1"/>
          <w:sz w:val="24"/>
          <w:szCs w:val="24"/>
        </w:rPr>
      </w:pPr>
    </w:p>
    <w:p w14:paraId="6B9D9C63"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została zawarta umowa o następującej treści.</w:t>
      </w:r>
    </w:p>
    <w:p w14:paraId="1885811F" w14:textId="77777777" w:rsidR="006817E0" w:rsidRPr="00AA653C" w:rsidRDefault="006817E0" w:rsidP="0084166C">
      <w:pPr>
        <w:ind w:right="0" w:hanging="709"/>
        <w:rPr>
          <w:rFonts w:ascii="Times New Roman" w:hAnsi="Times New Roman" w:cs="Times New Roman"/>
          <w:color w:val="000000" w:themeColor="text1"/>
          <w:sz w:val="24"/>
          <w:szCs w:val="24"/>
        </w:rPr>
      </w:pPr>
    </w:p>
    <w:p w14:paraId="54B73F2D" w14:textId="65064AA6" w:rsidR="006817E0" w:rsidRPr="00AA653C" w:rsidRDefault="006817E0" w:rsidP="00151939">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Niniejsza Umowa została zawarta w wyniku wyboru Wykonawcy w przetargu nieograniczonym na podstawie przepisów ustawy z dnia 29 stycznia 2004 r. Prawo zamówień publicznych (</w:t>
      </w:r>
      <w:proofErr w:type="spellStart"/>
      <w:r w:rsidRPr="00AA653C">
        <w:rPr>
          <w:rFonts w:ascii="Times New Roman" w:hAnsi="Times New Roman" w:cs="Times New Roman"/>
          <w:color w:val="000000" w:themeColor="text1"/>
          <w:sz w:val="24"/>
          <w:szCs w:val="24"/>
        </w:rPr>
        <w:t>t</w:t>
      </w:r>
      <w:r w:rsidR="003B234E"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j</w:t>
      </w:r>
      <w:proofErr w:type="spellEnd"/>
      <w:r w:rsidRPr="00AA653C">
        <w:rPr>
          <w:rFonts w:ascii="Times New Roman" w:hAnsi="Times New Roman" w:cs="Times New Roman"/>
          <w:color w:val="000000" w:themeColor="text1"/>
          <w:sz w:val="24"/>
          <w:szCs w:val="24"/>
        </w:rPr>
        <w:t>. Dz. U. z 201</w:t>
      </w:r>
      <w:r w:rsidR="00AA7238" w:rsidRPr="00AA653C">
        <w:rPr>
          <w:rFonts w:ascii="Times New Roman" w:hAnsi="Times New Roman" w:cs="Times New Roman"/>
          <w:color w:val="000000" w:themeColor="text1"/>
          <w:sz w:val="24"/>
          <w:szCs w:val="24"/>
        </w:rPr>
        <w:t>7</w:t>
      </w:r>
      <w:r w:rsidRPr="00AA653C">
        <w:rPr>
          <w:rFonts w:ascii="Times New Roman" w:hAnsi="Times New Roman" w:cs="Times New Roman"/>
          <w:color w:val="000000" w:themeColor="text1"/>
          <w:sz w:val="24"/>
          <w:szCs w:val="24"/>
        </w:rPr>
        <w:t xml:space="preserve"> r., poz. </w:t>
      </w:r>
      <w:r w:rsidR="00AA7238" w:rsidRPr="00AA653C">
        <w:rPr>
          <w:rFonts w:ascii="Times New Roman" w:hAnsi="Times New Roman" w:cs="Times New Roman"/>
          <w:color w:val="000000" w:themeColor="text1"/>
          <w:sz w:val="24"/>
          <w:szCs w:val="24"/>
        </w:rPr>
        <w:t>1579</w:t>
      </w:r>
      <w:r w:rsidRPr="00AA653C">
        <w:rPr>
          <w:rFonts w:ascii="Times New Roman" w:hAnsi="Times New Roman" w:cs="Times New Roman"/>
          <w:color w:val="000000" w:themeColor="text1"/>
          <w:sz w:val="24"/>
          <w:szCs w:val="24"/>
        </w:rPr>
        <w:t xml:space="preserve"> ze zm.) na wykonanie Robót, określonych jako: </w:t>
      </w:r>
      <w:r w:rsidR="00934774">
        <w:rPr>
          <w:rFonts w:ascii="Times New Roman" w:hAnsi="Times New Roman" w:cs="Times New Roman"/>
          <w:color w:val="000000" w:themeColor="text1"/>
          <w:sz w:val="24"/>
          <w:szCs w:val="24"/>
        </w:rPr>
        <w:t>„</w:t>
      </w:r>
      <w:r w:rsidR="00934774" w:rsidRPr="00934774">
        <w:rPr>
          <w:rFonts w:ascii="Times New Roman" w:hAnsi="Times New Roman" w:cs="Times New Roman"/>
          <w:b/>
          <w:color w:val="000000" w:themeColor="text1"/>
          <w:sz w:val="24"/>
          <w:szCs w:val="24"/>
        </w:rPr>
        <w:t>Budowa kanalizacji sanitarnej oraz odcinków wodociągów w miejscowości Szczaniec i Myszęcin –Aglomeracja Szczaniec</w:t>
      </w:r>
      <w:r w:rsidR="00934774">
        <w:rPr>
          <w:rFonts w:ascii="Times New Roman" w:hAnsi="Times New Roman" w:cs="Times New Roman"/>
          <w:b/>
          <w:color w:val="000000" w:themeColor="text1"/>
          <w:sz w:val="24"/>
          <w:szCs w:val="24"/>
        </w:rPr>
        <w:t>.</w:t>
      </w:r>
      <w:r w:rsidR="00934774" w:rsidRPr="00934774">
        <w:rPr>
          <w:rFonts w:ascii="Times New Roman" w:hAnsi="Times New Roman" w:cs="Times New Roman"/>
          <w:b/>
          <w:color w:val="000000" w:themeColor="text1"/>
          <w:sz w:val="24"/>
          <w:szCs w:val="24"/>
        </w:rPr>
        <w:t xml:space="preserve"> </w:t>
      </w:r>
      <w:r w:rsidR="00374453" w:rsidRPr="00374453">
        <w:rPr>
          <w:rFonts w:ascii="Times New Roman" w:hAnsi="Times New Roman" w:cs="Times New Roman"/>
          <w:b/>
          <w:color w:val="000000" w:themeColor="text1"/>
          <w:sz w:val="24"/>
          <w:szCs w:val="24"/>
        </w:rPr>
        <w:t>Zadanie 2 - Budowa odcinków sieci wodociągowej  w miejscowości Szczaniec i Myszęcin w formule „zaprojektuj i wybuduj”</w:t>
      </w:r>
      <w:r w:rsidR="00934774">
        <w:rPr>
          <w:rFonts w:ascii="Times New Roman" w:hAnsi="Times New Roman" w:cs="Times New Roman"/>
          <w:b/>
          <w:color w:val="000000" w:themeColor="text1"/>
          <w:sz w:val="24"/>
          <w:szCs w:val="24"/>
        </w:rPr>
        <w:t xml:space="preserve"> </w:t>
      </w:r>
      <w:r w:rsidRPr="00AA653C">
        <w:rPr>
          <w:rFonts w:ascii="Times New Roman" w:hAnsi="Times New Roman" w:cs="Times New Roman"/>
          <w:color w:val="000000" w:themeColor="text1"/>
          <w:sz w:val="24"/>
          <w:szCs w:val="24"/>
        </w:rPr>
        <w:t>oraz wyboru oferty Wykonawcy, złożonej w tym postępowaniu, na wykonanie i wykończenie tych Robót oraz usunięcie w nich wszelkich wad.</w:t>
      </w:r>
    </w:p>
    <w:p w14:paraId="14FF950A" w14:textId="77777777" w:rsidR="006817E0" w:rsidRPr="00AA653C" w:rsidRDefault="006817E0" w:rsidP="0084166C">
      <w:pPr>
        <w:spacing w:before="120"/>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Mając powyższe na uwadze, ustala się, co następuje:</w:t>
      </w:r>
    </w:p>
    <w:p w14:paraId="2C05657E" w14:textId="77777777" w:rsidR="006817E0" w:rsidRPr="00AA653C" w:rsidRDefault="006817E0" w:rsidP="00064D1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t>Słowa i wyrażenia użyte w tej Umowie będą miały takie znaczenie, jakie przypisano im w zapisach Umowy, wymienionych poniżej.</w:t>
      </w:r>
    </w:p>
    <w:p w14:paraId="661369D7" w14:textId="77777777" w:rsidR="006817E0" w:rsidRPr="00AA653C" w:rsidRDefault="006817E0" w:rsidP="00064D11">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Następujące dokumenty będą uważane, odczytywane i interpretowane jako integralna część niniejszej Umowy, według następującego pierwszeństwa:</w:t>
      </w:r>
    </w:p>
    <w:p w14:paraId="11D0397F" w14:textId="77777777" w:rsidR="006817E0" w:rsidRPr="00AA653C" w:rsidRDefault="006817E0" w:rsidP="00064D11">
      <w:pPr>
        <w:tabs>
          <w:tab w:val="left" w:pos="1276"/>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t>niniejszy Akt Umowy;</w:t>
      </w:r>
      <w:r w:rsidRPr="00AA653C">
        <w:rPr>
          <w:rFonts w:ascii="Times New Roman" w:hAnsi="Times New Roman" w:cs="Times New Roman"/>
          <w:color w:val="000000" w:themeColor="text1"/>
          <w:sz w:val="24"/>
          <w:szCs w:val="24"/>
        </w:rPr>
        <w:tab/>
      </w:r>
    </w:p>
    <w:p w14:paraId="68C86B29" w14:textId="3252F7AB" w:rsidR="006817E0" w:rsidRPr="00AA653C" w:rsidRDefault="006817E0" w:rsidP="00064D11">
      <w:pPr>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BC523C" w:rsidRPr="00AA653C">
        <w:rPr>
          <w:rFonts w:ascii="Times New Roman" w:hAnsi="Times New Roman" w:cs="Times New Roman"/>
          <w:color w:val="000000" w:themeColor="text1"/>
          <w:sz w:val="24"/>
          <w:szCs w:val="24"/>
        </w:rPr>
        <w:t>b</w:t>
      </w:r>
      <w:r w:rsidRPr="00AA653C">
        <w:rPr>
          <w:rFonts w:ascii="Times New Roman" w:hAnsi="Times New Roman" w:cs="Times New Roman"/>
          <w:color w:val="000000" w:themeColor="text1"/>
          <w:sz w:val="24"/>
          <w:szCs w:val="24"/>
        </w:rPr>
        <w:t xml:space="preserve">)  </w:t>
      </w:r>
      <w:r w:rsidR="0020442F"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Wyjaśnienia związane z treścią SIWZ– modyfikacje i odpowiedzi na pytania Wykonawców dotyczące treści SIWZ opublikowane na stronie internetowej Zamawiającego – Załącznik nr </w:t>
      </w:r>
      <w:r w:rsidR="00BC523C"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w:t>
      </w:r>
    </w:p>
    <w:p w14:paraId="6BC4054B" w14:textId="7217B12B" w:rsidR="006817E0" w:rsidRPr="00AA653C" w:rsidRDefault="006817E0" w:rsidP="00064D11">
      <w:pPr>
        <w:tabs>
          <w:tab w:val="left" w:pos="709"/>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BC523C" w:rsidRPr="00AA653C">
        <w:rPr>
          <w:rFonts w:ascii="Times New Roman" w:hAnsi="Times New Roman" w:cs="Times New Roman"/>
          <w:color w:val="000000" w:themeColor="text1"/>
          <w:sz w:val="24"/>
          <w:szCs w:val="24"/>
        </w:rPr>
        <w:t>d</w:t>
      </w:r>
      <w:r w:rsidRPr="00AA653C">
        <w:rPr>
          <w:rFonts w:ascii="Times New Roman" w:hAnsi="Times New Roman" w:cs="Times New Roman"/>
          <w:color w:val="000000" w:themeColor="text1"/>
          <w:sz w:val="24"/>
          <w:szCs w:val="24"/>
        </w:rPr>
        <w:t xml:space="preserve">)  </w:t>
      </w:r>
      <w:r w:rsidR="0020442F"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Opis Przedmiotu Zamówienia </w:t>
      </w:r>
      <w:r w:rsidR="00374453">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r w:rsidR="00374453">
        <w:rPr>
          <w:rFonts w:ascii="Times New Roman" w:hAnsi="Times New Roman" w:cs="Times New Roman"/>
          <w:color w:val="000000" w:themeColor="text1"/>
          <w:sz w:val="24"/>
          <w:szCs w:val="24"/>
        </w:rPr>
        <w:t>Program Funkcjonaln0 – użytkowy (PFU)</w:t>
      </w:r>
      <w:r w:rsidRPr="00AA653C">
        <w:rPr>
          <w:rFonts w:ascii="Times New Roman" w:hAnsi="Times New Roman" w:cs="Times New Roman"/>
          <w:color w:val="000000" w:themeColor="text1"/>
          <w:sz w:val="24"/>
          <w:szCs w:val="24"/>
        </w:rPr>
        <w:t xml:space="preserve"> – Załącznik  nr </w:t>
      </w:r>
      <w:r w:rsidR="00374453">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w:t>
      </w:r>
    </w:p>
    <w:p w14:paraId="1DE3C038" w14:textId="3E3A300B" w:rsidR="00BC523C" w:rsidRPr="00AA653C" w:rsidRDefault="00BC523C" w:rsidP="00064D11">
      <w:pPr>
        <w:tabs>
          <w:tab w:val="left" w:pos="1134"/>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   </w:t>
      </w:r>
      <w:r w:rsidRPr="00AA653C">
        <w:rPr>
          <w:rFonts w:ascii="Times New Roman" w:hAnsi="Times New Roman" w:cs="Times New Roman"/>
          <w:color w:val="000000" w:themeColor="text1"/>
          <w:sz w:val="24"/>
          <w:szCs w:val="24"/>
        </w:rPr>
        <w:tab/>
        <w:t xml:space="preserve">Oferta wykonawcy – Załącznik nr </w:t>
      </w:r>
      <w:r w:rsidR="00374453">
        <w:rPr>
          <w:rFonts w:ascii="Times New Roman" w:hAnsi="Times New Roman" w:cs="Times New Roman"/>
          <w:color w:val="000000" w:themeColor="text1"/>
          <w:sz w:val="24"/>
          <w:szCs w:val="24"/>
        </w:rPr>
        <w:t>3</w:t>
      </w:r>
      <w:r w:rsidRPr="00AA653C">
        <w:rPr>
          <w:rFonts w:ascii="Times New Roman" w:hAnsi="Times New Roman" w:cs="Times New Roman"/>
          <w:color w:val="000000" w:themeColor="text1"/>
          <w:sz w:val="24"/>
          <w:szCs w:val="24"/>
        </w:rPr>
        <w:t>;</w:t>
      </w:r>
    </w:p>
    <w:p w14:paraId="5A0C02AF" w14:textId="6F13D89E" w:rsidR="006817E0" w:rsidRPr="00AA653C" w:rsidRDefault="006817E0" w:rsidP="00064D11">
      <w:pPr>
        <w:tabs>
          <w:tab w:val="left" w:pos="1276"/>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inne dokumenty będące częścią Kontraktu:</w:t>
      </w:r>
    </w:p>
    <w:p w14:paraId="19CFD7E8" w14:textId="36624250"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 xml:space="preserve">1)   Gwarancja Należytego Wykonania Umowy – Załącznik nr </w:t>
      </w:r>
      <w:r w:rsidR="00374453">
        <w:rPr>
          <w:rFonts w:ascii="Times New Roman" w:hAnsi="Times New Roman" w:cs="Times New Roman"/>
          <w:color w:val="000000" w:themeColor="text1"/>
          <w:sz w:val="24"/>
          <w:szCs w:val="24"/>
        </w:rPr>
        <w:t>4</w:t>
      </w:r>
      <w:r w:rsidRPr="00AA653C">
        <w:rPr>
          <w:rFonts w:ascii="Times New Roman" w:hAnsi="Times New Roman" w:cs="Times New Roman"/>
          <w:color w:val="000000" w:themeColor="text1"/>
          <w:sz w:val="24"/>
          <w:szCs w:val="24"/>
        </w:rPr>
        <w:t xml:space="preserve">, </w:t>
      </w:r>
    </w:p>
    <w:p w14:paraId="559A9B13" w14:textId="1E1B4821"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 xml:space="preserve"> 2)   Ubezpieczenie OC – Załącznik nr </w:t>
      </w:r>
      <w:r w:rsidR="00374453">
        <w:rPr>
          <w:rFonts w:ascii="Times New Roman" w:hAnsi="Times New Roman" w:cs="Times New Roman"/>
          <w:color w:val="000000" w:themeColor="text1"/>
          <w:sz w:val="24"/>
          <w:szCs w:val="24"/>
        </w:rPr>
        <w:t>5</w:t>
      </w:r>
      <w:r w:rsidRPr="00AA653C">
        <w:rPr>
          <w:rFonts w:ascii="Times New Roman" w:hAnsi="Times New Roman" w:cs="Times New Roman"/>
          <w:color w:val="000000" w:themeColor="text1"/>
          <w:sz w:val="24"/>
          <w:szCs w:val="24"/>
        </w:rPr>
        <w:t>,</w:t>
      </w:r>
    </w:p>
    <w:p w14:paraId="273BFFCC" w14:textId="77777777" w:rsidR="006817E0" w:rsidRPr="00AA653C" w:rsidRDefault="006817E0" w:rsidP="0084166C">
      <w:pPr>
        <w:ind w:right="0" w:hanging="709"/>
        <w:rPr>
          <w:rFonts w:ascii="Times New Roman" w:hAnsi="Times New Roman" w:cs="Times New Roman"/>
          <w:color w:val="000000" w:themeColor="text1"/>
          <w:sz w:val="24"/>
          <w:szCs w:val="24"/>
        </w:rPr>
      </w:pPr>
    </w:p>
    <w:p w14:paraId="43D0EB0F" w14:textId="77777777" w:rsidR="006817E0" w:rsidRPr="00AA653C" w:rsidRDefault="006817E0" w:rsidP="00374453">
      <w:pPr>
        <w:ind w:left="284"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14:paraId="40D66FE6" w14:textId="77777777" w:rsidR="006817E0" w:rsidRPr="00AA653C" w:rsidRDefault="006817E0" w:rsidP="00374453">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   Wykonawca zobowiązuje się wykonać Roboty oraz usunąć w nich wszelkie wady                      w  pełnej  zgodności z  postanowieniami Umowy.</w:t>
      </w:r>
    </w:p>
    <w:p w14:paraId="7C719459" w14:textId="77777777"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p>
    <w:p w14:paraId="7C71945A" w14:textId="41748135"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Przedmiot umowy</w:t>
      </w:r>
    </w:p>
    <w:p w14:paraId="69D638F6" w14:textId="77777777" w:rsidR="00EE748D" w:rsidRPr="00EE748D" w:rsidRDefault="0058514F" w:rsidP="00FB7B3E">
      <w:pPr>
        <w:pStyle w:val="Akapitzlist"/>
        <w:numPr>
          <w:ilvl w:val="0"/>
          <w:numId w:val="13"/>
        </w:numPr>
        <w:tabs>
          <w:tab w:val="left" w:pos="426"/>
        </w:tabs>
        <w:ind w:left="426" w:right="0" w:hanging="426"/>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xml:space="preserve">Wykonawca przyjmuje  do  wykonania zamówienie pn. </w:t>
      </w:r>
      <w:r w:rsidR="00EE748D" w:rsidRPr="00EE748D">
        <w:rPr>
          <w:rFonts w:ascii="Times New Roman" w:hAnsi="Times New Roman" w:cs="Times New Roman"/>
          <w:b/>
          <w:color w:val="000000" w:themeColor="text1"/>
          <w:sz w:val="24"/>
          <w:szCs w:val="24"/>
        </w:rPr>
        <w:t>Zadanie 2 - Budowa odcinków sieci wodociągowej  w miejscowości Szczaniec i Myszęcin w formule „zaprojektuj i wybuduj”</w:t>
      </w:r>
    </w:p>
    <w:p w14:paraId="1FBB0FCA" w14:textId="61488F5D" w:rsidR="0058514F" w:rsidRPr="00F45FFC" w:rsidRDefault="00F45FFC" w:rsidP="00EE748D">
      <w:pPr>
        <w:pStyle w:val="Akapitzlist"/>
        <w:numPr>
          <w:ilvl w:val="0"/>
          <w:numId w:val="13"/>
        </w:numPr>
        <w:tabs>
          <w:tab w:val="left" w:pos="426"/>
        </w:tabs>
        <w:ind w:right="0" w:hanging="750"/>
        <w:rPr>
          <w:rFonts w:ascii="Times New Roman" w:hAnsi="Times New Roman" w:cs="Times New Roman"/>
          <w:b/>
          <w:color w:val="000000" w:themeColor="text1"/>
          <w:sz w:val="24"/>
          <w:szCs w:val="24"/>
        </w:rPr>
      </w:pPr>
      <w:r w:rsidRPr="00F45FFC">
        <w:rPr>
          <w:rFonts w:ascii="Times New Roman" w:hAnsi="Times New Roman" w:cs="Times New Roman"/>
          <w:b/>
          <w:color w:val="000000" w:themeColor="text1"/>
          <w:sz w:val="24"/>
          <w:szCs w:val="24"/>
        </w:rPr>
        <w:t>Przedmiot zamówienia</w:t>
      </w:r>
    </w:p>
    <w:p w14:paraId="5DC9C8FC" w14:textId="7144BF6E"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xml:space="preserve"> Przedmiotem zamówienia jest zaprojektowanie i budowa odcinków wodociągów o łącznej długości ok. </w:t>
      </w:r>
      <w:r w:rsidRPr="00C94183">
        <w:rPr>
          <w:rFonts w:ascii="Times New Roman" w:hAnsi="Times New Roman" w:cs="Times New Roman"/>
          <w:b/>
          <w:color w:val="000000" w:themeColor="text1"/>
          <w:sz w:val="24"/>
          <w:szCs w:val="24"/>
        </w:rPr>
        <w:t>1 782 m,</w:t>
      </w:r>
      <w:r w:rsidRPr="00EE748D">
        <w:rPr>
          <w:rFonts w:ascii="Times New Roman" w:hAnsi="Times New Roman" w:cs="Times New Roman"/>
          <w:color w:val="000000" w:themeColor="text1"/>
          <w:sz w:val="24"/>
          <w:szCs w:val="24"/>
        </w:rPr>
        <w:t xml:space="preserve"> mających na celu dostawę wody do przyległych działek budowlanych w m. Szczaniec i Myszęcin:</w:t>
      </w:r>
    </w:p>
    <w:p w14:paraId="21305FD6" w14:textId="77777777"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odcinek 1 na terenie działek 713/8, 714/3, 715/2 - obręb ew. Szczaniec,</w:t>
      </w:r>
    </w:p>
    <w:p w14:paraId="57D96AFC" w14:textId="77777777"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odcinek 2 na terenie działki nr 1114 - obręb ew. Szczaniec,</w:t>
      </w:r>
    </w:p>
    <w:p w14:paraId="4AEA2202" w14:textId="77777777"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odcinek 3 na terenie działek nr 352, 353 - obręb ew. Szczaniec,</w:t>
      </w:r>
    </w:p>
    <w:p w14:paraId="1327861D" w14:textId="77777777"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 xml:space="preserve">- odcinek 4 na terenie działki nr 203 obręb ew. Myszęcin, </w:t>
      </w:r>
    </w:p>
    <w:p w14:paraId="6E50C2C6" w14:textId="77777777" w:rsidR="00EE748D" w:rsidRPr="00EE748D" w:rsidRDefault="00EE748D" w:rsidP="00EE748D">
      <w:pPr>
        <w:spacing w:before="120"/>
        <w:ind w:left="360" w:right="0"/>
        <w:rPr>
          <w:rFonts w:ascii="Times New Roman" w:hAnsi="Times New Roman" w:cs="Times New Roman"/>
          <w:color w:val="000000" w:themeColor="text1"/>
          <w:sz w:val="24"/>
          <w:szCs w:val="24"/>
        </w:rPr>
      </w:pPr>
      <w:r w:rsidRPr="00EE748D">
        <w:rPr>
          <w:rFonts w:ascii="Times New Roman" w:hAnsi="Times New Roman" w:cs="Times New Roman"/>
          <w:color w:val="000000" w:themeColor="text1"/>
          <w:sz w:val="24"/>
          <w:szCs w:val="24"/>
        </w:rPr>
        <w:t>wraz z odtworzeniem nawierzchni dróg.</w:t>
      </w:r>
    </w:p>
    <w:p w14:paraId="49F63583" w14:textId="2010C3C0" w:rsidR="00EE748D" w:rsidRPr="00F45FFC" w:rsidRDefault="00F45FFC" w:rsidP="00750AAC">
      <w:pPr>
        <w:pStyle w:val="Akapitzlist"/>
        <w:numPr>
          <w:ilvl w:val="0"/>
          <w:numId w:val="13"/>
        </w:numPr>
        <w:spacing w:before="120"/>
        <w:ind w:left="426" w:right="0" w:hanging="426"/>
        <w:rPr>
          <w:rFonts w:ascii="Times New Roman" w:hAnsi="Times New Roman" w:cs="Times New Roman"/>
          <w:b/>
          <w:color w:val="000000" w:themeColor="text1"/>
          <w:sz w:val="24"/>
          <w:szCs w:val="24"/>
        </w:rPr>
      </w:pPr>
      <w:r w:rsidRPr="00F45FFC">
        <w:rPr>
          <w:rFonts w:ascii="Times New Roman" w:hAnsi="Times New Roman" w:cs="Times New Roman"/>
          <w:b/>
          <w:color w:val="000000" w:themeColor="text1"/>
          <w:sz w:val="24"/>
          <w:szCs w:val="24"/>
        </w:rPr>
        <w:t>Prace projektowe</w:t>
      </w:r>
      <w:r w:rsidR="00EE748D" w:rsidRPr="00F45FFC">
        <w:rPr>
          <w:rFonts w:ascii="Times New Roman" w:hAnsi="Times New Roman" w:cs="Times New Roman"/>
          <w:b/>
          <w:color w:val="000000" w:themeColor="text1"/>
          <w:sz w:val="24"/>
          <w:szCs w:val="24"/>
        </w:rPr>
        <w:t>.</w:t>
      </w:r>
    </w:p>
    <w:p w14:paraId="056FBD42" w14:textId="3E6FED01" w:rsidR="00EE748D" w:rsidRDefault="00EE748D" w:rsidP="00750AAC">
      <w:pPr>
        <w:spacing w:before="120"/>
        <w:ind w:left="360" w:right="0" w:hanging="76"/>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 xml:space="preserve">Wykonawca, zgodnie z PFU, wykona kompletną dokumentację projektową w tym: </w:t>
      </w:r>
    </w:p>
    <w:p w14:paraId="2ABC3836" w14:textId="12B6E1DA" w:rsidR="00EE748D" w:rsidRPr="00750AAC" w:rsidRDefault="00EE748D" w:rsidP="00750AAC">
      <w:pPr>
        <w:pStyle w:val="Akapitzlist"/>
        <w:numPr>
          <w:ilvl w:val="0"/>
          <w:numId w:val="20"/>
        </w:numPr>
        <w:spacing w:before="120"/>
        <w:ind w:left="426" w:right="0" w:firstLine="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 xml:space="preserve">Projekt Budowlany Robót z uzyskaniem Decyzji o pozwoleniu na budowę (PB), </w:t>
      </w:r>
    </w:p>
    <w:p w14:paraId="11C5420B" w14:textId="77777777" w:rsidR="00EE748D" w:rsidRPr="00750AAC" w:rsidRDefault="00EE748D" w:rsidP="00750AAC">
      <w:pPr>
        <w:spacing w:before="120"/>
        <w:ind w:left="360" w:right="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w:t>
      </w:r>
      <w:r w:rsidRPr="00750AAC">
        <w:rPr>
          <w:rFonts w:ascii="Times New Roman" w:hAnsi="Times New Roman" w:cs="Times New Roman"/>
          <w:color w:val="000000" w:themeColor="text1"/>
          <w:sz w:val="24"/>
          <w:szCs w:val="24"/>
        </w:rPr>
        <w:tab/>
        <w:t>Projekt organizacji ruchu zastępczego na czas budowy,</w:t>
      </w:r>
    </w:p>
    <w:p w14:paraId="57834BFA" w14:textId="77777777" w:rsidR="00EE748D" w:rsidRPr="00750AAC" w:rsidRDefault="00EE748D" w:rsidP="00750AAC">
      <w:pPr>
        <w:spacing w:before="120"/>
        <w:ind w:left="360" w:right="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w:t>
      </w:r>
      <w:r w:rsidRPr="00750AAC">
        <w:rPr>
          <w:rFonts w:ascii="Times New Roman" w:hAnsi="Times New Roman" w:cs="Times New Roman"/>
          <w:color w:val="000000" w:themeColor="text1"/>
          <w:sz w:val="24"/>
          <w:szCs w:val="24"/>
        </w:rPr>
        <w:tab/>
        <w:t>Projekt odtworzenia nawierzchni,</w:t>
      </w:r>
    </w:p>
    <w:p w14:paraId="6306A78F" w14:textId="77777777" w:rsidR="00EE748D" w:rsidRPr="00750AAC" w:rsidRDefault="00EE748D" w:rsidP="00750AAC">
      <w:pPr>
        <w:spacing w:before="120"/>
        <w:ind w:left="360" w:right="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w:t>
      </w:r>
      <w:r w:rsidRPr="00750AAC">
        <w:rPr>
          <w:rFonts w:ascii="Times New Roman" w:hAnsi="Times New Roman" w:cs="Times New Roman"/>
          <w:color w:val="000000" w:themeColor="text1"/>
          <w:sz w:val="24"/>
          <w:szCs w:val="24"/>
        </w:rPr>
        <w:tab/>
        <w:t>Projekt wynikający z uzyskanych uzgodnień i decyzji,</w:t>
      </w:r>
    </w:p>
    <w:p w14:paraId="11570ED1" w14:textId="77777777" w:rsidR="00EE748D" w:rsidRPr="00750AAC" w:rsidRDefault="00EE748D" w:rsidP="00750AAC">
      <w:pPr>
        <w:spacing w:before="120"/>
        <w:ind w:left="360" w:right="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w:t>
      </w:r>
      <w:r w:rsidRPr="00750AAC">
        <w:rPr>
          <w:rFonts w:ascii="Times New Roman" w:hAnsi="Times New Roman" w:cs="Times New Roman"/>
          <w:color w:val="000000" w:themeColor="text1"/>
          <w:sz w:val="24"/>
          <w:szCs w:val="24"/>
        </w:rPr>
        <w:tab/>
        <w:t>Operat wodnoprawny oraz pozwolenie wodnoprawny (jeżeli będzie wymagana odrębnymi przepisami) przy przejściu pod ciekami wodnymi,</w:t>
      </w:r>
    </w:p>
    <w:p w14:paraId="53E010B0" w14:textId="289981BA" w:rsidR="00EE748D" w:rsidRDefault="00EE748D" w:rsidP="00750AAC">
      <w:pPr>
        <w:spacing w:before="120"/>
        <w:ind w:left="360" w:right="0"/>
        <w:rPr>
          <w:rFonts w:ascii="Times New Roman" w:hAnsi="Times New Roman" w:cs="Times New Roman"/>
          <w:color w:val="000000" w:themeColor="text1"/>
          <w:sz w:val="24"/>
          <w:szCs w:val="24"/>
        </w:rPr>
      </w:pPr>
      <w:r w:rsidRPr="00750AAC">
        <w:rPr>
          <w:rFonts w:ascii="Times New Roman" w:hAnsi="Times New Roman" w:cs="Times New Roman"/>
          <w:color w:val="000000" w:themeColor="text1"/>
          <w:sz w:val="24"/>
          <w:szCs w:val="24"/>
        </w:rPr>
        <w:t>•</w:t>
      </w:r>
      <w:r w:rsidRPr="00750AAC">
        <w:rPr>
          <w:rFonts w:ascii="Times New Roman" w:hAnsi="Times New Roman" w:cs="Times New Roman"/>
          <w:color w:val="000000" w:themeColor="text1"/>
          <w:sz w:val="24"/>
          <w:szCs w:val="24"/>
        </w:rPr>
        <w:tab/>
        <w:t>Decyzje o ustaleniu lokalizacji inwestycji celu publicznego</w:t>
      </w:r>
      <w:r w:rsidR="00750AAC">
        <w:rPr>
          <w:rFonts w:ascii="Times New Roman" w:hAnsi="Times New Roman" w:cs="Times New Roman"/>
          <w:color w:val="000000" w:themeColor="text1"/>
          <w:sz w:val="24"/>
          <w:szCs w:val="24"/>
        </w:rPr>
        <w:t>,</w:t>
      </w:r>
    </w:p>
    <w:p w14:paraId="5A045B76" w14:textId="101A4AC4" w:rsidR="00F45FFC" w:rsidRPr="00F45FFC" w:rsidRDefault="00F45FFC" w:rsidP="00F45FFC">
      <w:pPr>
        <w:pStyle w:val="Akapitzlist"/>
        <w:numPr>
          <w:ilvl w:val="0"/>
          <w:numId w:val="20"/>
        </w:numPr>
        <w:spacing w:before="120"/>
        <w:ind w:left="709" w:right="0" w:hanging="283"/>
        <w:rPr>
          <w:rFonts w:ascii="Times New Roman" w:hAnsi="Times New Roman" w:cs="Times New Roman"/>
          <w:color w:val="000000" w:themeColor="text1"/>
          <w:sz w:val="24"/>
          <w:szCs w:val="24"/>
        </w:rPr>
      </w:pPr>
      <w:r w:rsidRPr="00F45FFC">
        <w:rPr>
          <w:rFonts w:ascii="Times New Roman" w:hAnsi="Times New Roman" w:cs="Times New Roman"/>
          <w:color w:val="000000" w:themeColor="text1"/>
          <w:sz w:val="24"/>
          <w:szCs w:val="24"/>
        </w:rPr>
        <w:t>Dokumentację powykonawczą</w:t>
      </w:r>
    </w:p>
    <w:p w14:paraId="553ADEAD" w14:textId="51255513" w:rsidR="00082D30" w:rsidRDefault="00082D30" w:rsidP="00750AAC">
      <w:pPr>
        <w:spacing w:before="120"/>
        <w:ind w:left="360"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oraz pozostałe opracowania wynikające z PFU</w:t>
      </w:r>
      <w:r w:rsidR="00073BAA">
        <w:rPr>
          <w:rFonts w:ascii="Times New Roman" w:hAnsi="Times New Roman" w:cs="Times New Roman"/>
          <w:color w:val="000000" w:themeColor="text1"/>
          <w:sz w:val="24"/>
          <w:szCs w:val="24"/>
        </w:rPr>
        <w:t>.</w:t>
      </w:r>
    </w:p>
    <w:p w14:paraId="1DA474A7" w14:textId="77777777" w:rsidR="00073BAA" w:rsidRPr="00073BAA" w:rsidRDefault="00073BAA" w:rsidP="00073BAA">
      <w:pPr>
        <w:spacing w:before="120"/>
        <w:ind w:left="360" w:right="0"/>
        <w:rPr>
          <w:rFonts w:ascii="Times New Roman" w:hAnsi="Times New Roman" w:cs="Times New Roman"/>
          <w:color w:val="000000" w:themeColor="text1"/>
          <w:sz w:val="24"/>
          <w:szCs w:val="24"/>
        </w:rPr>
      </w:pPr>
      <w:r w:rsidRPr="00073BAA">
        <w:rPr>
          <w:rFonts w:ascii="Times New Roman" w:hAnsi="Times New Roman" w:cs="Times New Roman"/>
          <w:color w:val="000000" w:themeColor="text1"/>
          <w:sz w:val="24"/>
          <w:szCs w:val="24"/>
        </w:rPr>
        <w:t>Uwaga:</w:t>
      </w:r>
    </w:p>
    <w:p w14:paraId="1047EE48" w14:textId="491BF8D1" w:rsidR="00073BAA" w:rsidRPr="00750AAC" w:rsidRDefault="00073BAA" w:rsidP="00FB7B3E">
      <w:pPr>
        <w:ind w:left="357" w:right="0"/>
        <w:rPr>
          <w:rFonts w:ascii="Times New Roman" w:hAnsi="Times New Roman" w:cs="Times New Roman"/>
          <w:color w:val="000000" w:themeColor="text1"/>
          <w:sz w:val="24"/>
          <w:szCs w:val="24"/>
        </w:rPr>
      </w:pPr>
      <w:r w:rsidRPr="00073BAA">
        <w:rPr>
          <w:rFonts w:ascii="Times New Roman" w:hAnsi="Times New Roman" w:cs="Times New Roman"/>
          <w:color w:val="000000" w:themeColor="text1"/>
          <w:sz w:val="24"/>
          <w:szCs w:val="24"/>
        </w:rPr>
        <w:t>Długości sieci są długościami orientacyjnymi wynikającymi z rzeczywistych odległości w terenie pomiędzy punktami stanowiącymi granice zakresu.</w:t>
      </w:r>
    </w:p>
    <w:p w14:paraId="25DF7F5F" w14:textId="77777777" w:rsidR="00F45FFC" w:rsidRPr="00073BAA" w:rsidRDefault="00F45FFC" w:rsidP="00073BAA">
      <w:pPr>
        <w:pStyle w:val="Akapitzlist"/>
        <w:numPr>
          <w:ilvl w:val="0"/>
          <w:numId w:val="13"/>
        </w:numPr>
        <w:spacing w:before="120"/>
        <w:ind w:left="567" w:right="0" w:hanging="567"/>
        <w:rPr>
          <w:rFonts w:ascii="Times New Roman" w:hAnsi="Times New Roman" w:cs="Times New Roman"/>
          <w:b/>
          <w:color w:val="000000" w:themeColor="text1"/>
          <w:sz w:val="24"/>
          <w:szCs w:val="24"/>
        </w:rPr>
      </w:pPr>
      <w:r w:rsidRPr="00073BAA">
        <w:rPr>
          <w:rFonts w:ascii="Times New Roman" w:hAnsi="Times New Roman" w:cs="Times New Roman"/>
          <w:b/>
          <w:color w:val="000000" w:themeColor="text1"/>
          <w:sz w:val="24"/>
          <w:szCs w:val="24"/>
        </w:rPr>
        <w:t>Wykonanie robót budowlanych</w:t>
      </w:r>
    </w:p>
    <w:p w14:paraId="55ED0295" w14:textId="3F8D8B0B" w:rsidR="00EE748D" w:rsidRDefault="00F45FFC" w:rsidP="00A45EAE">
      <w:pPr>
        <w:spacing w:before="120"/>
        <w:ind w:left="360" w:right="0" w:firstLine="20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EE748D" w:rsidRPr="00F45FFC">
        <w:rPr>
          <w:rFonts w:ascii="Times New Roman" w:hAnsi="Times New Roman" w:cs="Times New Roman"/>
          <w:color w:val="000000" w:themeColor="text1"/>
          <w:sz w:val="24"/>
          <w:szCs w:val="24"/>
        </w:rPr>
        <w:t>a podstawie wykonanej dokumentacji projektowej</w:t>
      </w:r>
      <w:r w:rsidRPr="00F45FFC">
        <w:t xml:space="preserve"> </w:t>
      </w:r>
      <w:r w:rsidRPr="00F45FFC">
        <w:rPr>
          <w:rFonts w:ascii="Times New Roman" w:hAnsi="Times New Roman" w:cs="Times New Roman"/>
          <w:color w:val="000000" w:themeColor="text1"/>
          <w:sz w:val="24"/>
          <w:szCs w:val="24"/>
        </w:rPr>
        <w:t>zrealizuje wszystkie roboty</w:t>
      </w:r>
      <w:r w:rsidR="00EE748D" w:rsidRPr="00F45FFC">
        <w:rPr>
          <w:rFonts w:ascii="Times New Roman" w:hAnsi="Times New Roman" w:cs="Times New Roman"/>
          <w:color w:val="000000" w:themeColor="text1"/>
          <w:sz w:val="24"/>
          <w:szCs w:val="24"/>
        </w:rPr>
        <w:t>.</w:t>
      </w:r>
    </w:p>
    <w:p w14:paraId="44D215B1" w14:textId="514ABDE1" w:rsidR="00073BAA" w:rsidRPr="00073BAA" w:rsidRDefault="00073BAA" w:rsidP="00073BAA">
      <w:pPr>
        <w:pStyle w:val="Akapitzlist"/>
        <w:numPr>
          <w:ilvl w:val="0"/>
          <w:numId w:val="13"/>
        </w:numPr>
        <w:spacing w:before="120"/>
        <w:ind w:left="567" w:right="0" w:hanging="567"/>
        <w:rPr>
          <w:rFonts w:ascii="Times New Roman" w:hAnsi="Times New Roman" w:cs="Times New Roman"/>
          <w:color w:val="000000" w:themeColor="text1"/>
          <w:sz w:val="24"/>
          <w:szCs w:val="24"/>
        </w:rPr>
      </w:pPr>
      <w:r w:rsidRPr="00073BAA">
        <w:rPr>
          <w:rFonts w:ascii="Times New Roman" w:hAnsi="Times New Roman" w:cs="Times New Roman"/>
          <w:b/>
          <w:color w:val="000000" w:themeColor="text1"/>
          <w:sz w:val="24"/>
          <w:szCs w:val="24"/>
        </w:rPr>
        <w:t>Sprawowanie nadzoru autorskiego</w:t>
      </w:r>
      <w:r w:rsidRPr="00073BAA">
        <w:rPr>
          <w:rFonts w:ascii="Times New Roman" w:hAnsi="Times New Roman" w:cs="Times New Roman"/>
          <w:color w:val="000000" w:themeColor="text1"/>
          <w:sz w:val="24"/>
          <w:szCs w:val="24"/>
        </w:rPr>
        <w:t xml:space="preserve"> nad realizacją robót wykonywanych na podstawie przedmiotowego projektu zgodnie przepisami prawa budowlanego</w:t>
      </w:r>
      <w:r w:rsidRPr="00073BAA">
        <w:rPr>
          <w:rFonts w:ascii="Times New Roman" w:hAnsi="Times New Roman" w:cs="Times New Roman"/>
          <w:b/>
          <w:color w:val="000000" w:themeColor="text1"/>
          <w:sz w:val="24"/>
          <w:szCs w:val="24"/>
        </w:rPr>
        <w:t>.</w:t>
      </w:r>
    </w:p>
    <w:p w14:paraId="530AD0EF" w14:textId="77777777" w:rsidR="00750AAC" w:rsidRPr="00750AAC" w:rsidRDefault="00750AAC" w:rsidP="00750AAC">
      <w:pPr>
        <w:spacing w:before="120"/>
        <w:ind w:left="360" w:right="0"/>
        <w:rPr>
          <w:rFonts w:ascii="Times New Roman" w:hAnsi="Times New Roman" w:cs="Times New Roman"/>
          <w:color w:val="000000" w:themeColor="text1"/>
          <w:sz w:val="24"/>
          <w:szCs w:val="24"/>
        </w:rPr>
      </w:pPr>
    </w:p>
    <w:p w14:paraId="2599CE83" w14:textId="5EC8A911" w:rsidR="0058514F" w:rsidRPr="00AA653C" w:rsidRDefault="0058514F" w:rsidP="00A45EAE">
      <w:pPr>
        <w:pStyle w:val="Akapitzlist"/>
        <w:numPr>
          <w:ilvl w:val="0"/>
          <w:numId w:val="13"/>
        </w:numPr>
        <w:spacing w:before="120"/>
        <w:ind w:left="567"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Zakres zamówienia obejmuje również następujące prace i związane z tym koszty:</w:t>
      </w:r>
    </w:p>
    <w:p w14:paraId="18943569" w14:textId="19045BA8" w:rsidR="0058514F" w:rsidRPr="00EF222A" w:rsidRDefault="0058514F" w:rsidP="00EF222A">
      <w:pPr>
        <w:ind w:left="1069" w:right="0"/>
        <w:rPr>
          <w:rFonts w:ascii="Times New Roman" w:hAnsi="Times New Roman" w:cs="Times New Roman"/>
          <w:color w:val="000000" w:themeColor="text1"/>
          <w:sz w:val="24"/>
          <w:szCs w:val="24"/>
        </w:rPr>
      </w:pPr>
    </w:p>
    <w:p w14:paraId="08D1AB01" w14:textId="5B3837CE"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organizację i utrzymanie zaplecza budowy, zasilanie w wodę i energię placu  budowy oraz celów socjalnych i produkcyjnych, </w:t>
      </w:r>
    </w:p>
    <w:p w14:paraId="6E99FF21" w14:textId="10BE429A"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wywiezienie na wysypisko gruzu i innych materiałów rozbiórkowych wraz z kosztami wysypiska, utylizacji odpadów itp.</w:t>
      </w:r>
    </w:p>
    <w:p w14:paraId="24DD96EA" w14:textId="0855A894"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wszystkie prace geodezyjne związane z wytyczeniem, pomiarami powykonawczymi i dokumentacją powykonawczą całości realizowanego zadania (w tym wykonanie map powykonawczych),</w:t>
      </w:r>
    </w:p>
    <w:p w14:paraId="63F367A5" w14:textId="69F18E5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uzyskanie zgody właścicieli poszczególnych dróg na zajęcie pasa drogowego wraz ze sporządzeniem i uzyskaniem dla tego celu niezbędnych dokumentów,</w:t>
      </w:r>
    </w:p>
    <w:p w14:paraId="0BDC2094" w14:textId="60B1FC1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oznakowanie i zabezpieczenie miejsca robót zgodnie z projektem organizacji ruchu,</w:t>
      </w:r>
    </w:p>
    <w:p w14:paraId="16DA7601" w14:textId="155BB476"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koszty zajęcia terenu (w tym pasa drogowego) i zabezpieczenia robót, </w:t>
      </w:r>
      <w:r w:rsidR="00C60227" w:rsidRPr="00AA653C">
        <w:rPr>
          <w:rFonts w:ascii="Times New Roman" w:hAnsi="Times New Roman" w:cs="Times New Roman"/>
          <w:color w:val="000000" w:themeColor="text1"/>
          <w:sz w:val="24"/>
          <w:szCs w:val="24"/>
        </w:rPr>
        <w:t xml:space="preserve">  </w:t>
      </w:r>
      <w:r w:rsidR="00C60227" w:rsidRPr="00AA653C">
        <w:rPr>
          <w:rFonts w:ascii="Times New Roman" w:hAnsi="Times New Roman" w:cs="Times New Roman"/>
          <w:color w:val="000000" w:themeColor="text1"/>
          <w:sz w:val="24"/>
          <w:szCs w:val="24"/>
        </w:rPr>
        <w:br/>
      </w:r>
      <w:r w:rsidRPr="00AA653C">
        <w:rPr>
          <w:rFonts w:ascii="Times New Roman" w:hAnsi="Times New Roman" w:cs="Times New Roman"/>
          <w:color w:val="000000" w:themeColor="text1"/>
          <w:sz w:val="24"/>
          <w:szCs w:val="24"/>
        </w:rPr>
        <w:t xml:space="preserve">z zapewnieniem dojazdu do wszystkich posesji, </w:t>
      </w:r>
    </w:p>
    <w:p w14:paraId="55EDCC98" w14:textId="5151012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zawiadomienie mieszkańców o prowadzonych robotach,</w:t>
      </w:r>
    </w:p>
    <w:p w14:paraId="1ECEC0F5" w14:textId="2840EAB4" w:rsidR="0058514F" w:rsidRPr="00AA653C" w:rsidRDefault="0058514F" w:rsidP="00203A15">
      <w:pPr>
        <w:pStyle w:val="Akapitzlist"/>
        <w:numPr>
          <w:ilvl w:val="0"/>
          <w:numId w:val="1"/>
        </w:numPr>
        <w:tabs>
          <w:tab w:val="left" w:pos="1418"/>
        </w:tabs>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odtworzenie nawierzchni pasa drogowego i odbiór przez zarządców dróg, wraz z uporządkowaniem terenu po robotach budowlanych,</w:t>
      </w:r>
    </w:p>
    <w:p w14:paraId="7CCD3365" w14:textId="1BF68416" w:rsidR="0058514F" w:rsidRPr="00AA653C" w:rsidRDefault="0058514F" w:rsidP="00203A15">
      <w:pPr>
        <w:pStyle w:val="Akapitzlist"/>
        <w:numPr>
          <w:ilvl w:val="0"/>
          <w:numId w:val="1"/>
        </w:numPr>
        <w:tabs>
          <w:tab w:val="left" w:pos="1418"/>
        </w:tabs>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koszty wszystkich nadzorów branżowych, których konieczność narzucają uzgodnienia projektu,</w:t>
      </w:r>
    </w:p>
    <w:p w14:paraId="673992F7" w14:textId="534C21A9"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oraz uzyskanie we własnym zakresie wszystkich niezbędnych dokumentów potwierdzających prawidłowość wykonanych robót,</w:t>
      </w:r>
    </w:p>
    <w:p w14:paraId="26C7EF84" w14:textId="45A044BE"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udzielenie Zamawiającemu gwarancji jakości na wykonane roboty budowlane na  okres …. miesięcy od daty końcowego odbioru robót, potwierdzonego protokołem odbioru.</w:t>
      </w:r>
    </w:p>
    <w:p w14:paraId="4BF9A13F" w14:textId="375671EA" w:rsidR="0058514F" w:rsidRPr="00AA653C" w:rsidRDefault="0058514F" w:rsidP="0047502F">
      <w:pPr>
        <w:pStyle w:val="Akapitzlist"/>
        <w:numPr>
          <w:ilvl w:val="0"/>
          <w:numId w:val="13"/>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Roboty będące przedmiotem umowy wykonane będą zgodnie z  Projektem Budowlanym</w:t>
      </w:r>
      <w:r w:rsidR="0047502F">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ofertą Wykonawcy, STWIORB oraz wszystkimi obowiązującymi w  tym  zakresie  aktami  prawnymi  i  normami  branżowymi.</w:t>
      </w:r>
    </w:p>
    <w:p w14:paraId="16BA5A92" w14:textId="565D9388" w:rsidR="00C60227" w:rsidRPr="00AA653C" w:rsidRDefault="0091124A" w:rsidP="00203A15">
      <w:pPr>
        <w:pStyle w:val="Akapitzlist"/>
        <w:numPr>
          <w:ilvl w:val="0"/>
          <w:numId w:val="13"/>
        </w:numPr>
        <w:ind w:left="426" w:right="0"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Uzyskane w ramach umowy, uzgodnienia decyzje, wytworzoną  dokumentację projektową </w:t>
      </w:r>
      <w:r w:rsidR="00073BAA">
        <w:rPr>
          <w:rFonts w:ascii="Times New Roman" w:hAnsi="Times New Roman" w:cs="Times New Roman"/>
          <w:color w:val="000000" w:themeColor="text1"/>
          <w:sz w:val="24"/>
          <w:szCs w:val="24"/>
        </w:rPr>
        <w:t xml:space="preserve">Wykonawca </w:t>
      </w:r>
      <w:r>
        <w:rPr>
          <w:rFonts w:ascii="Times New Roman" w:hAnsi="Times New Roman" w:cs="Times New Roman"/>
          <w:color w:val="000000" w:themeColor="text1"/>
          <w:sz w:val="24"/>
          <w:szCs w:val="24"/>
        </w:rPr>
        <w:t xml:space="preserve">będzie zobowiązany przekazać </w:t>
      </w:r>
      <w:r w:rsidR="00A45EAE">
        <w:rPr>
          <w:rFonts w:ascii="Times New Roman" w:hAnsi="Times New Roman" w:cs="Times New Roman"/>
          <w:color w:val="000000" w:themeColor="text1"/>
          <w:sz w:val="24"/>
          <w:szCs w:val="24"/>
        </w:rPr>
        <w:t>Zamawiającemu</w:t>
      </w:r>
      <w:r>
        <w:rPr>
          <w:rFonts w:ascii="Times New Roman" w:hAnsi="Times New Roman" w:cs="Times New Roman"/>
          <w:color w:val="000000" w:themeColor="text1"/>
          <w:sz w:val="24"/>
          <w:szCs w:val="24"/>
        </w:rPr>
        <w:t>.</w:t>
      </w:r>
    </w:p>
    <w:p w14:paraId="7C71945B" w14:textId="59EB2024" w:rsidR="00A44F8B" w:rsidRPr="00AA653C" w:rsidRDefault="00C60227" w:rsidP="00203A15">
      <w:pPr>
        <w:pStyle w:val="Akapitzlist"/>
        <w:numPr>
          <w:ilvl w:val="0"/>
          <w:numId w:val="13"/>
        </w:numPr>
        <w:ind w:left="426" w:right="0" w:hanging="426"/>
        <w:rPr>
          <w:rFonts w:ascii="Times New Roman" w:hAnsi="Times New Roman" w:cs="Times New Roman"/>
          <w:b/>
          <w:color w:val="000000" w:themeColor="text1"/>
          <w:sz w:val="24"/>
          <w:szCs w:val="24"/>
        </w:rPr>
      </w:pPr>
      <w:r w:rsidRPr="00AA653C">
        <w:rPr>
          <w:rFonts w:ascii="Times New Roman" w:hAnsi="Times New Roman" w:cs="Times New Roman"/>
          <w:color w:val="000000" w:themeColor="text1"/>
          <w:sz w:val="24"/>
          <w:szCs w:val="24"/>
        </w:rPr>
        <w:t xml:space="preserve">Szczegółowy  zakres  przedmiotu  zamówienia został zawarty w </w:t>
      </w:r>
      <w:r w:rsidRPr="00AA653C">
        <w:rPr>
          <w:rFonts w:ascii="Times New Roman" w:hAnsi="Times New Roman" w:cs="Times New Roman"/>
          <w:b/>
          <w:color w:val="000000" w:themeColor="text1"/>
          <w:sz w:val="24"/>
          <w:szCs w:val="24"/>
        </w:rPr>
        <w:t>TOM III- OPZ.</w:t>
      </w:r>
    </w:p>
    <w:p w14:paraId="7C71946D" w14:textId="50B53D09" w:rsidR="005F79FA" w:rsidRPr="00AA653C" w:rsidRDefault="005F79FA" w:rsidP="00203A15">
      <w:pPr>
        <w:pStyle w:val="Akapitzlist"/>
        <w:numPr>
          <w:ilvl w:val="0"/>
          <w:numId w:val="13"/>
        </w:numPr>
        <w:tabs>
          <w:tab w:val="left" w:pos="993"/>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wątpliwości interpretacyjnych, co do rodzaju i zakresu prac, określonych w Umowie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oraz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zakresu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praw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i</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obowiązków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Zamawiającego</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i</w:t>
      </w:r>
      <w:r w:rsidR="004C7002" w:rsidRPr="00AA653C">
        <w:rPr>
          <w:rFonts w:ascii="Times New Roman" w:hAnsi="Times New Roman" w:cs="Times New Roman"/>
          <w:color w:val="000000" w:themeColor="text1"/>
          <w:sz w:val="24"/>
          <w:szCs w:val="24"/>
        </w:rPr>
        <w:t> </w:t>
      </w:r>
      <w:r w:rsidR="0068150C" w:rsidRPr="00AA653C">
        <w:rPr>
          <w:rFonts w:ascii="Times New Roman" w:hAnsi="Times New Roman" w:cs="Times New Roman"/>
          <w:color w:val="000000" w:themeColor="text1"/>
          <w:sz w:val="24"/>
          <w:szCs w:val="24"/>
        </w:rPr>
        <w:t>W</w:t>
      </w:r>
      <w:r w:rsidRPr="00AA653C">
        <w:rPr>
          <w:rFonts w:ascii="Times New Roman" w:hAnsi="Times New Roman" w:cs="Times New Roman"/>
          <w:color w:val="000000" w:themeColor="text1"/>
          <w:sz w:val="24"/>
          <w:szCs w:val="24"/>
        </w:rPr>
        <w:t>ykonawcy, będzie obowiązywać kolejność ważności dokumentów</w:t>
      </w:r>
      <w:r w:rsidR="00AF288D" w:rsidRPr="00AA653C">
        <w:rPr>
          <w:rFonts w:ascii="Times New Roman" w:hAnsi="Times New Roman" w:cs="Times New Roman"/>
          <w:color w:val="000000" w:themeColor="text1"/>
          <w:sz w:val="24"/>
          <w:szCs w:val="24"/>
        </w:rPr>
        <w:t>, o której mowa w Preambule.</w:t>
      </w:r>
      <w:r w:rsidRPr="00AA653C">
        <w:rPr>
          <w:rFonts w:ascii="Times New Roman" w:hAnsi="Times New Roman" w:cs="Times New Roman"/>
          <w:color w:val="000000" w:themeColor="text1"/>
          <w:sz w:val="24"/>
          <w:szCs w:val="24"/>
        </w:rPr>
        <w:t xml:space="preserve"> </w:t>
      </w:r>
    </w:p>
    <w:p w14:paraId="7C719471" w14:textId="5E699383" w:rsidR="005F79FA" w:rsidRPr="00AA653C" w:rsidRDefault="00F76874"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b/>
      </w:r>
      <w:r w:rsidR="005F79FA" w:rsidRPr="00AA653C">
        <w:rPr>
          <w:rFonts w:ascii="Times New Roman" w:hAnsi="Times New Roman" w:cs="Times New Roman"/>
          <w:color w:val="000000" w:themeColor="text1"/>
          <w:sz w:val="24"/>
          <w:szCs w:val="24"/>
        </w:rPr>
        <w:t xml:space="preserve"> </w:t>
      </w:r>
    </w:p>
    <w:p w14:paraId="7C719473" w14:textId="77777777"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p>
    <w:p w14:paraId="7C719474" w14:textId="2D63941F"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Postanowienia wstępne</w:t>
      </w:r>
    </w:p>
    <w:p w14:paraId="7C719475" w14:textId="77777777" w:rsidR="00F76874" w:rsidRPr="00AA653C" w:rsidRDefault="00F76874" w:rsidP="0084166C">
      <w:pPr>
        <w:ind w:right="0" w:hanging="709"/>
        <w:jc w:val="center"/>
        <w:rPr>
          <w:rFonts w:ascii="Times New Roman" w:hAnsi="Times New Roman" w:cs="Times New Roman"/>
          <w:b/>
          <w:color w:val="000000" w:themeColor="text1"/>
          <w:sz w:val="24"/>
          <w:szCs w:val="24"/>
        </w:rPr>
      </w:pPr>
    </w:p>
    <w:p w14:paraId="7C719476" w14:textId="430FE5C3" w:rsidR="005F79FA" w:rsidRPr="00AA653C" w:rsidRDefault="005F79FA" w:rsidP="00203A15">
      <w:pPr>
        <w:pStyle w:val="Akapitzlist"/>
        <w:numPr>
          <w:ilvl w:val="0"/>
          <w:numId w:val="14"/>
        </w:numPr>
        <w:spacing w:after="120"/>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oświadcza,</w:t>
      </w:r>
      <w:r w:rsidR="004C700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że zapoznał  się  z dokumentacją  przetargową</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i</w:t>
      </w:r>
      <w:r w:rsidR="004C7002"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stwierdza,</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że</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dokumenty</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te pozwolą</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na  wykonanie</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przez  niego  przedmiotu  umowy, co  potwierdza</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podpisem na niniejszej umowie złożonym przez osobę uprawnioną.</w:t>
      </w:r>
    </w:p>
    <w:p w14:paraId="7C719478" w14:textId="5F4C9D2E" w:rsidR="005F79FA" w:rsidRPr="00AA653C" w:rsidRDefault="005F79FA" w:rsidP="00203A15">
      <w:pPr>
        <w:pStyle w:val="Akapitzlist"/>
        <w:numPr>
          <w:ilvl w:val="0"/>
          <w:numId w:val="14"/>
        </w:numPr>
        <w:spacing w:line="360" w:lineRule="auto"/>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Błędy w ofercie obciążają Wykonawcę.</w:t>
      </w:r>
    </w:p>
    <w:p w14:paraId="7C719479" w14:textId="0FF18F75" w:rsidR="005F79FA" w:rsidRPr="00AA653C" w:rsidRDefault="005F79FA" w:rsidP="00203A15">
      <w:pPr>
        <w:pStyle w:val="Akapitzlist"/>
        <w:numPr>
          <w:ilvl w:val="0"/>
          <w:numId w:val="14"/>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wykona  wszystkie  roboty  z  dołożeniem  najwyższej  staranności  w</w:t>
      </w:r>
      <w:r w:rsidR="004C7002"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sposób zapewniający,  że  wykonany  przedmiot  umowy  będzie  spełniał  prawidłowo  swoje przeznaczenie.</w:t>
      </w:r>
    </w:p>
    <w:p w14:paraId="5B149FEA" w14:textId="77777777" w:rsidR="00BD5CF0" w:rsidRPr="00AA653C" w:rsidRDefault="005F79FA"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3</w:t>
      </w:r>
    </w:p>
    <w:p w14:paraId="1A006808" w14:textId="4147C41A" w:rsidR="00333880" w:rsidRPr="00AA653C" w:rsidRDefault="00333880"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Terminy realizacji</w:t>
      </w:r>
    </w:p>
    <w:p w14:paraId="32F8975C" w14:textId="60892B90" w:rsidR="00FE7D89" w:rsidRPr="00AA653C" w:rsidRDefault="00333880" w:rsidP="009D2545">
      <w:pPr>
        <w:pStyle w:val="Akapitzlist"/>
        <w:numPr>
          <w:ilvl w:val="0"/>
          <w:numId w:val="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Termin wykonania zamówienia  do  </w:t>
      </w:r>
      <w:r w:rsidR="0047502F">
        <w:rPr>
          <w:rFonts w:ascii="Times New Roman" w:hAnsi="Times New Roman" w:cs="Times New Roman"/>
          <w:b/>
          <w:color w:val="000000" w:themeColor="text1"/>
          <w:sz w:val="24"/>
          <w:szCs w:val="24"/>
        </w:rPr>
        <w:t>15</w:t>
      </w:r>
      <w:r w:rsidRPr="00AA653C">
        <w:rPr>
          <w:rFonts w:ascii="Times New Roman" w:hAnsi="Times New Roman" w:cs="Times New Roman"/>
          <w:b/>
          <w:color w:val="000000" w:themeColor="text1"/>
          <w:sz w:val="24"/>
          <w:szCs w:val="24"/>
        </w:rPr>
        <w:t xml:space="preserve">  </w:t>
      </w:r>
      <w:r w:rsidR="00926225">
        <w:rPr>
          <w:rFonts w:ascii="Times New Roman" w:hAnsi="Times New Roman" w:cs="Times New Roman"/>
          <w:b/>
          <w:color w:val="000000" w:themeColor="text1"/>
          <w:sz w:val="24"/>
          <w:szCs w:val="24"/>
        </w:rPr>
        <w:t>października</w:t>
      </w:r>
      <w:r w:rsidRPr="00AA653C">
        <w:rPr>
          <w:rFonts w:ascii="Times New Roman" w:hAnsi="Times New Roman" w:cs="Times New Roman"/>
          <w:b/>
          <w:color w:val="000000" w:themeColor="text1"/>
          <w:sz w:val="24"/>
          <w:szCs w:val="24"/>
        </w:rPr>
        <w:t xml:space="preserve">  2018</w:t>
      </w:r>
      <w:r w:rsidRPr="00AA653C">
        <w:rPr>
          <w:rFonts w:ascii="Times New Roman" w:hAnsi="Times New Roman" w:cs="Times New Roman"/>
          <w:color w:val="000000" w:themeColor="text1"/>
          <w:sz w:val="24"/>
          <w:szCs w:val="24"/>
        </w:rPr>
        <w:t xml:space="preserve">  roku z zgodnie z harmonogramem, </w:t>
      </w:r>
      <w:r w:rsidR="005E0E77" w:rsidRPr="00AA653C">
        <w:rPr>
          <w:rFonts w:ascii="Times New Roman" w:hAnsi="Times New Roman" w:cs="Times New Roman"/>
          <w:color w:val="000000" w:themeColor="text1"/>
          <w:sz w:val="24"/>
          <w:szCs w:val="24"/>
        </w:rPr>
        <w:t xml:space="preserve"> o </w:t>
      </w:r>
      <w:r w:rsidRPr="00AA653C">
        <w:rPr>
          <w:rFonts w:ascii="Times New Roman" w:hAnsi="Times New Roman" w:cs="Times New Roman"/>
          <w:color w:val="000000" w:themeColor="text1"/>
          <w:sz w:val="24"/>
          <w:szCs w:val="24"/>
        </w:rPr>
        <w:t>który</w:t>
      </w:r>
      <w:r w:rsidR="005E0E77" w:rsidRPr="00AA653C">
        <w:rPr>
          <w:rFonts w:ascii="Times New Roman" w:hAnsi="Times New Roman" w:cs="Times New Roman"/>
          <w:color w:val="000000" w:themeColor="text1"/>
          <w:sz w:val="24"/>
          <w:szCs w:val="24"/>
        </w:rPr>
        <w:t xml:space="preserve">m mowa w § </w:t>
      </w:r>
      <w:r w:rsidR="00AB783A">
        <w:rPr>
          <w:rFonts w:ascii="Times New Roman" w:hAnsi="Times New Roman" w:cs="Times New Roman"/>
          <w:color w:val="000000" w:themeColor="text1"/>
          <w:sz w:val="24"/>
          <w:szCs w:val="24"/>
        </w:rPr>
        <w:t>11</w:t>
      </w:r>
      <w:r w:rsidR="005E0E77"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w:t>
      </w:r>
    </w:p>
    <w:p w14:paraId="0103490E" w14:textId="2A07B280" w:rsidR="00705354" w:rsidRPr="00AA653C" w:rsidRDefault="00705354" w:rsidP="0084166C">
      <w:pPr>
        <w:ind w:right="0" w:hanging="709"/>
        <w:rPr>
          <w:rFonts w:ascii="Times New Roman" w:hAnsi="Times New Roman" w:cs="Times New Roman"/>
          <w:color w:val="000000" w:themeColor="text1"/>
          <w:sz w:val="24"/>
          <w:szCs w:val="24"/>
        </w:rPr>
      </w:pPr>
    </w:p>
    <w:p w14:paraId="611FDB53" w14:textId="50893DAC" w:rsidR="00BD5CF0" w:rsidRPr="00AA653C" w:rsidRDefault="00BD5CF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4</w:t>
      </w:r>
    </w:p>
    <w:p w14:paraId="3FCC0BF7" w14:textId="1E2DD818" w:rsidR="00BD5CF0" w:rsidRDefault="00BD5CF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lastRenderedPageBreak/>
        <w:t>Teren budowy</w:t>
      </w:r>
    </w:p>
    <w:p w14:paraId="7D6F6F67" w14:textId="14A768A1" w:rsidR="00926225" w:rsidRPr="0035557B" w:rsidRDefault="00926225" w:rsidP="0035557B">
      <w:pPr>
        <w:pStyle w:val="Akapitzlist"/>
        <w:numPr>
          <w:ilvl w:val="3"/>
          <w:numId w:val="12"/>
        </w:numPr>
        <w:ind w:left="426" w:right="0" w:hanging="426"/>
        <w:rPr>
          <w:rFonts w:ascii="Times New Roman" w:hAnsi="Times New Roman" w:cs="Times New Roman"/>
          <w:color w:val="000000" w:themeColor="text1"/>
          <w:sz w:val="24"/>
          <w:szCs w:val="24"/>
        </w:rPr>
      </w:pPr>
      <w:r w:rsidRPr="0035557B">
        <w:rPr>
          <w:rFonts w:ascii="Times New Roman" w:hAnsi="Times New Roman" w:cs="Times New Roman"/>
          <w:color w:val="000000" w:themeColor="text1"/>
          <w:sz w:val="24"/>
          <w:szCs w:val="24"/>
        </w:rPr>
        <w:t>Zamawiający</w:t>
      </w:r>
      <w:r w:rsidR="0035557B">
        <w:rPr>
          <w:rFonts w:ascii="Times New Roman" w:hAnsi="Times New Roman" w:cs="Times New Roman"/>
          <w:color w:val="000000" w:themeColor="text1"/>
          <w:sz w:val="24"/>
          <w:szCs w:val="24"/>
        </w:rPr>
        <w:t xml:space="preserve"> </w:t>
      </w:r>
      <w:r w:rsidR="0035557B" w:rsidRPr="0035557B">
        <w:rPr>
          <w:rFonts w:ascii="Times New Roman" w:hAnsi="Times New Roman" w:cs="Times New Roman"/>
          <w:color w:val="000000" w:themeColor="text1"/>
          <w:sz w:val="24"/>
          <w:szCs w:val="24"/>
        </w:rPr>
        <w:t>d</w:t>
      </w:r>
      <w:r w:rsidRPr="0035557B">
        <w:rPr>
          <w:rFonts w:ascii="Times New Roman" w:hAnsi="Times New Roman" w:cs="Times New Roman"/>
          <w:color w:val="000000" w:themeColor="text1"/>
          <w:sz w:val="24"/>
          <w:szCs w:val="24"/>
        </w:rPr>
        <w:t>ostarcz</w:t>
      </w:r>
      <w:r w:rsidR="0035557B" w:rsidRPr="0035557B">
        <w:rPr>
          <w:rFonts w:ascii="Times New Roman" w:hAnsi="Times New Roman" w:cs="Times New Roman"/>
          <w:color w:val="000000" w:themeColor="text1"/>
          <w:sz w:val="24"/>
          <w:szCs w:val="24"/>
        </w:rPr>
        <w:t>y</w:t>
      </w:r>
      <w:r w:rsidRPr="0035557B">
        <w:rPr>
          <w:rFonts w:ascii="Times New Roman" w:hAnsi="Times New Roman" w:cs="Times New Roman"/>
          <w:color w:val="000000" w:themeColor="text1"/>
          <w:sz w:val="24"/>
          <w:szCs w:val="24"/>
        </w:rPr>
        <w:t xml:space="preserve"> </w:t>
      </w:r>
      <w:r w:rsidR="0035557B" w:rsidRPr="0035557B">
        <w:rPr>
          <w:rFonts w:ascii="Times New Roman" w:hAnsi="Times New Roman" w:cs="Times New Roman"/>
          <w:color w:val="000000" w:themeColor="text1"/>
          <w:sz w:val="24"/>
          <w:szCs w:val="24"/>
        </w:rPr>
        <w:t xml:space="preserve">Wykonawcy </w:t>
      </w:r>
      <w:r w:rsidR="0091124A">
        <w:rPr>
          <w:rFonts w:ascii="Times New Roman" w:hAnsi="Times New Roman" w:cs="Times New Roman"/>
          <w:color w:val="000000" w:themeColor="text1"/>
          <w:sz w:val="24"/>
          <w:szCs w:val="24"/>
        </w:rPr>
        <w:t xml:space="preserve">PFU w dniu </w:t>
      </w:r>
      <w:r w:rsidRPr="0035557B">
        <w:rPr>
          <w:rFonts w:ascii="Times New Roman" w:hAnsi="Times New Roman" w:cs="Times New Roman"/>
          <w:color w:val="000000" w:themeColor="text1"/>
          <w:sz w:val="24"/>
          <w:szCs w:val="24"/>
        </w:rPr>
        <w:t>podpisania umowy,</w:t>
      </w:r>
    </w:p>
    <w:p w14:paraId="5FC7DB7F" w14:textId="67DBD5C9" w:rsidR="00BD5CF0" w:rsidRPr="00AA653C" w:rsidRDefault="00BD5CF0"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Zamawiający  przekaże teren budowy  przedmiotu umowy w terminie uzgodnionym z Wykonawcą</w:t>
      </w:r>
      <w:r w:rsidR="0091124A">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7CB195C4" w14:textId="15219E38"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Od momentu protokolarnego przejęcia terenu budowy przez Wykonawcę ponosi on, aż  do  chwili  zakończenia  inwestycji  i  przekazania  do  eksploatacji  odpowiedzialność  na   zasadach ogólnych za szkody wynikłe na tym terenie.</w:t>
      </w:r>
    </w:p>
    <w:p w14:paraId="43CB7CCF" w14:textId="5D63A5ED"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zobowiązuje się  zabezpieczyć teren   budowy,  strzec  mienia   znajdującego  się  na  terenie  budowy   oraz  zapewnić  warunki  bezpieczeństwa  i  higieny  pracy  w  okresie  realizacji  zamówienia. </w:t>
      </w:r>
    </w:p>
    <w:p w14:paraId="707FEDBC" w14:textId="5141766F"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 czasie realizacji robót Wykonawca będzie utrzymywał teren budowy w stanie wolnym   od przeszkód komunikacyjnych.</w:t>
      </w:r>
    </w:p>
    <w:p w14:paraId="76D02BA5" w14:textId="782409D5"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będzie niezwłocznie usuwał z terenu budowy wszystkie zbędne materiały, odpady i niepotrzebne urządzenia prowizoryczne.</w:t>
      </w:r>
    </w:p>
    <w:p w14:paraId="204BA9EA" w14:textId="35AA7124"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6C28036A" w14:textId="09A3E81C" w:rsidR="00BD5CF0"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 zakończeniu  robót  Wykonawca  zobowiązuje  się  uporządkować  teren  budowy i przekazać  go  Zamawiającemu  w  dniu  zakończenia  inwestycji  i przekazania  do    eksploatacji.</w:t>
      </w:r>
    </w:p>
    <w:p w14:paraId="64569312" w14:textId="5617D7D7" w:rsidR="005E0E77" w:rsidRPr="00A45EAE" w:rsidRDefault="005E0E77" w:rsidP="0084166C">
      <w:pPr>
        <w:ind w:right="0" w:hanging="709"/>
        <w:jc w:val="center"/>
        <w:rPr>
          <w:rFonts w:ascii="Times New Roman" w:hAnsi="Times New Roman" w:cs="Times New Roman"/>
          <w:b/>
          <w:color w:val="FF0000"/>
          <w:sz w:val="24"/>
          <w:szCs w:val="24"/>
        </w:rPr>
      </w:pPr>
      <w:r w:rsidRPr="00A45EAE">
        <w:rPr>
          <w:rFonts w:ascii="Times New Roman" w:hAnsi="Times New Roman" w:cs="Times New Roman"/>
          <w:b/>
          <w:color w:val="FF0000"/>
          <w:sz w:val="24"/>
          <w:szCs w:val="24"/>
        </w:rPr>
        <w:t>§ 5</w:t>
      </w:r>
    </w:p>
    <w:p w14:paraId="1B81E1E8" w14:textId="5F62DA72" w:rsidR="006B0C38" w:rsidRPr="00A317B2" w:rsidRDefault="006B0C38" w:rsidP="00D02129">
      <w:pPr>
        <w:pStyle w:val="Akapitzlist"/>
        <w:numPr>
          <w:ilvl w:val="0"/>
          <w:numId w:val="15"/>
        </w:numPr>
        <w:ind w:left="425" w:right="0" w:hanging="425"/>
        <w:rPr>
          <w:rFonts w:ascii="Times New Roman" w:hAnsi="Times New Roman" w:cs="Times New Roman"/>
          <w:color w:val="000000" w:themeColor="text1"/>
          <w:sz w:val="24"/>
          <w:szCs w:val="24"/>
        </w:rPr>
      </w:pPr>
      <w:r w:rsidRPr="00A317B2">
        <w:rPr>
          <w:rFonts w:ascii="Times New Roman" w:hAnsi="Times New Roman" w:cs="Times New Roman"/>
          <w:color w:val="000000" w:themeColor="text1"/>
          <w:sz w:val="24"/>
          <w:szCs w:val="24"/>
        </w:rPr>
        <w:t>Wykonawca wystąpi do zarządców dróg o zajęcie pasa drogowego na potrzeby wykonania przedmiotu umowy oraz zgłosi rozpoczęcie robót.</w:t>
      </w:r>
    </w:p>
    <w:p w14:paraId="13A8291D" w14:textId="21356BA2" w:rsidR="00705354" w:rsidRPr="00A317B2" w:rsidRDefault="006B0C38" w:rsidP="00D02129">
      <w:pPr>
        <w:pStyle w:val="Akapitzlist"/>
        <w:numPr>
          <w:ilvl w:val="0"/>
          <w:numId w:val="15"/>
        </w:numPr>
        <w:tabs>
          <w:tab w:val="left" w:pos="-142"/>
        </w:tabs>
        <w:spacing w:line="360" w:lineRule="auto"/>
        <w:ind w:left="426" w:right="0" w:hanging="423"/>
        <w:rPr>
          <w:rFonts w:ascii="Times New Roman" w:hAnsi="Times New Roman" w:cs="Times New Roman"/>
          <w:color w:val="000000" w:themeColor="text1"/>
          <w:sz w:val="24"/>
          <w:szCs w:val="24"/>
        </w:rPr>
      </w:pPr>
      <w:r w:rsidRPr="00A317B2">
        <w:rPr>
          <w:rFonts w:ascii="Times New Roman" w:hAnsi="Times New Roman" w:cs="Times New Roman"/>
          <w:color w:val="000000" w:themeColor="text1"/>
          <w:sz w:val="24"/>
          <w:szCs w:val="24"/>
        </w:rPr>
        <w:t>Przekazanie pasów drogowych nastąpi przy udziale Zamawiającego.</w:t>
      </w:r>
      <w:r w:rsidR="00705354" w:rsidRPr="00A317B2">
        <w:rPr>
          <w:rFonts w:ascii="Times New Roman" w:hAnsi="Times New Roman" w:cs="Times New Roman"/>
          <w:color w:val="000000" w:themeColor="text1"/>
          <w:sz w:val="24"/>
          <w:szCs w:val="24"/>
        </w:rPr>
        <w:t xml:space="preserve"> </w:t>
      </w:r>
    </w:p>
    <w:p w14:paraId="5C6AD5E8" w14:textId="1FCA227A" w:rsidR="00FE7D89" w:rsidRPr="00AA653C" w:rsidRDefault="00FE7D89"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BD5CF0" w:rsidRPr="00AA653C">
        <w:rPr>
          <w:rFonts w:ascii="Times New Roman" w:hAnsi="Times New Roman" w:cs="Times New Roman"/>
          <w:b/>
          <w:color w:val="000000" w:themeColor="text1"/>
          <w:sz w:val="24"/>
          <w:szCs w:val="24"/>
        </w:rPr>
        <w:t>6</w:t>
      </w:r>
    </w:p>
    <w:p w14:paraId="099CFB4D" w14:textId="5138CD28" w:rsidR="00FE7D89" w:rsidRPr="00AA653C" w:rsidRDefault="00FE7D89" w:rsidP="007B2007">
      <w:pPr>
        <w:tabs>
          <w:tab w:val="left" w:pos="993"/>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r>
      <w:r w:rsidR="002F2CD4" w:rsidRPr="00AA653C">
        <w:rPr>
          <w:rFonts w:ascii="Times New Roman" w:hAnsi="Times New Roman" w:cs="Times New Roman"/>
          <w:color w:val="000000" w:themeColor="text1"/>
          <w:sz w:val="24"/>
          <w:szCs w:val="24"/>
        </w:rPr>
        <w:t>Zamawiający</w:t>
      </w:r>
      <w:r w:rsidRPr="00AA653C">
        <w:rPr>
          <w:rFonts w:ascii="Times New Roman" w:hAnsi="Times New Roman" w:cs="Times New Roman"/>
          <w:color w:val="000000" w:themeColor="text1"/>
          <w:sz w:val="24"/>
          <w:szCs w:val="24"/>
        </w:rPr>
        <w:t xml:space="preserve"> powołuje </w:t>
      </w:r>
      <w:r w:rsidR="00F963E9" w:rsidRPr="00AA653C">
        <w:rPr>
          <w:rFonts w:ascii="Times New Roman" w:hAnsi="Times New Roman" w:cs="Times New Roman"/>
          <w:color w:val="000000" w:themeColor="text1"/>
          <w:sz w:val="24"/>
          <w:szCs w:val="24"/>
        </w:rPr>
        <w:t>I</w:t>
      </w:r>
      <w:r w:rsidRPr="00AA653C">
        <w:rPr>
          <w:rFonts w:ascii="Times New Roman" w:hAnsi="Times New Roman" w:cs="Times New Roman"/>
          <w:color w:val="000000" w:themeColor="text1"/>
          <w:sz w:val="24"/>
          <w:szCs w:val="24"/>
        </w:rPr>
        <w:t>nspektora nadzoru w osobie:</w:t>
      </w:r>
    </w:p>
    <w:p w14:paraId="66618087" w14:textId="77777777" w:rsidR="00FE7D89" w:rsidRPr="00AA653C" w:rsidRDefault="00FE7D89" w:rsidP="007B2007">
      <w:pPr>
        <w:ind w:left="426" w:right="0" w:hanging="426"/>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1CEF86A" w14:textId="15FA6F50" w:rsidR="0035557B" w:rsidRPr="0035557B" w:rsidRDefault="0035557B" w:rsidP="0035557B">
      <w:pPr>
        <w:pStyle w:val="Akapitzlist"/>
        <w:numPr>
          <w:ilvl w:val="0"/>
          <w:numId w:val="2"/>
        </w:numPr>
        <w:ind w:left="426" w:right="0" w:hanging="426"/>
        <w:rPr>
          <w:rFonts w:ascii="Times New Roman" w:hAnsi="Times New Roman" w:cs="Times New Roman"/>
          <w:color w:val="000000" w:themeColor="text1"/>
          <w:sz w:val="24"/>
          <w:szCs w:val="24"/>
        </w:rPr>
      </w:pPr>
      <w:r w:rsidRPr="0035557B">
        <w:rPr>
          <w:rFonts w:ascii="Times New Roman" w:hAnsi="Times New Roman" w:cs="Times New Roman"/>
          <w:color w:val="000000" w:themeColor="text1"/>
          <w:sz w:val="24"/>
          <w:szCs w:val="24"/>
        </w:rPr>
        <w:t>Wykonawca ustanawia kierownika budowy w osobie:</w:t>
      </w:r>
    </w:p>
    <w:p w14:paraId="2B94CE53" w14:textId="3FE774DD" w:rsidR="00845EC7" w:rsidRDefault="00FE7D89" w:rsidP="0084166C">
      <w:pPr>
        <w:ind w:right="0" w:hanging="709"/>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2C98B8B" w14:textId="77777777" w:rsidR="00926225" w:rsidRPr="00AA653C" w:rsidRDefault="00926225" w:rsidP="0084166C">
      <w:pPr>
        <w:ind w:right="0" w:hanging="709"/>
        <w:jc w:val="center"/>
        <w:rPr>
          <w:rFonts w:ascii="Times New Roman" w:hAnsi="Times New Roman" w:cs="Times New Roman"/>
          <w:color w:val="000000" w:themeColor="text1"/>
          <w:sz w:val="24"/>
          <w:szCs w:val="24"/>
        </w:rPr>
      </w:pPr>
    </w:p>
    <w:p w14:paraId="1B4D6110" w14:textId="77777777" w:rsidR="00BD5CF0" w:rsidRPr="00AA653C" w:rsidRDefault="00BD5CF0" w:rsidP="0084166C">
      <w:pPr>
        <w:ind w:right="0" w:hanging="709"/>
        <w:jc w:val="center"/>
        <w:rPr>
          <w:rFonts w:ascii="Times New Roman" w:hAnsi="Times New Roman" w:cs="Times New Roman"/>
          <w:color w:val="000000" w:themeColor="text1"/>
          <w:sz w:val="24"/>
          <w:szCs w:val="24"/>
        </w:rPr>
      </w:pPr>
    </w:p>
    <w:p w14:paraId="7C71949E" w14:textId="481ADF40"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7</w:t>
      </w:r>
    </w:p>
    <w:p w14:paraId="7C71949F" w14:textId="05599144" w:rsidR="005F79FA" w:rsidRPr="00AA653C" w:rsidRDefault="009860C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rzekazanie dokumentacji</w:t>
      </w:r>
    </w:p>
    <w:p w14:paraId="7C7194A0" w14:textId="77777777" w:rsidR="00336F20" w:rsidRPr="00AA653C" w:rsidRDefault="00336F20" w:rsidP="0084166C">
      <w:pPr>
        <w:ind w:right="0" w:hanging="709"/>
        <w:jc w:val="center"/>
        <w:rPr>
          <w:rFonts w:ascii="Times New Roman" w:hAnsi="Times New Roman" w:cs="Times New Roman"/>
          <w:color w:val="000000" w:themeColor="text1"/>
          <w:sz w:val="24"/>
          <w:szCs w:val="24"/>
        </w:rPr>
      </w:pPr>
    </w:p>
    <w:p w14:paraId="7C7194A1" w14:textId="7DC04443" w:rsidR="00336F20" w:rsidRPr="00AA653C" w:rsidRDefault="005F79FA" w:rsidP="00203A15">
      <w:pPr>
        <w:pStyle w:val="Akapitzlist"/>
        <w:numPr>
          <w:ilvl w:val="0"/>
          <w:numId w:val="16"/>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Zamawiający przekaże Wykonawcy </w:t>
      </w:r>
      <w:r w:rsidR="00D02129">
        <w:rPr>
          <w:rFonts w:ascii="Times New Roman" w:hAnsi="Times New Roman" w:cs="Times New Roman"/>
          <w:color w:val="000000" w:themeColor="text1"/>
          <w:sz w:val="24"/>
          <w:szCs w:val="24"/>
        </w:rPr>
        <w:t xml:space="preserve">PFU </w:t>
      </w:r>
      <w:r w:rsidRPr="00AA653C">
        <w:rPr>
          <w:rFonts w:ascii="Times New Roman" w:hAnsi="Times New Roman" w:cs="Times New Roman"/>
          <w:color w:val="000000" w:themeColor="text1"/>
          <w:sz w:val="24"/>
          <w:szCs w:val="24"/>
        </w:rPr>
        <w:t>oraz wszystkie materiały będące w posiadaniu zamawiającego (pomocne w realizacji inwestycji)</w:t>
      </w:r>
      <w:r w:rsidR="00336F20"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w:t>
      </w:r>
      <w:r w:rsidR="00125544"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dniu zawarcia umowy.</w:t>
      </w:r>
      <w:r w:rsidR="00336F20" w:rsidRPr="00AA653C">
        <w:rPr>
          <w:rFonts w:ascii="Times New Roman" w:hAnsi="Times New Roman" w:cs="Times New Roman"/>
          <w:color w:val="000000" w:themeColor="text1"/>
          <w:sz w:val="24"/>
          <w:szCs w:val="24"/>
        </w:rPr>
        <w:t xml:space="preserve"> </w:t>
      </w:r>
    </w:p>
    <w:p w14:paraId="35E6D40D" w14:textId="77777777" w:rsidR="007B2007" w:rsidRPr="00AA653C" w:rsidRDefault="007B2007" w:rsidP="0084166C">
      <w:pPr>
        <w:ind w:right="0" w:hanging="709"/>
        <w:jc w:val="center"/>
        <w:rPr>
          <w:rFonts w:ascii="Times New Roman" w:hAnsi="Times New Roman" w:cs="Times New Roman"/>
          <w:b/>
          <w:color w:val="000000" w:themeColor="text1"/>
          <w:sz w:val="24"/>
          <w:szCs w:val="24"/>
        </w:rPr>
      </w:pPr>
    </w:p>
    <w:p w14:paraId="7C7194BD" w14:textId="1C65E045"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8</w:t>
      </w:r>
    </w:p>
    <w:p w14:paraId="7C7194BE" w14:textId="2E49B267"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odwykonawcy</w:t>
      </w:r>
    </w:p>
    <w:p w14:paraId="2C464CC0" w14:textId="6BF3C3BE" w:rsidR="000A2658" w:rsidRDefault="000A2658" w:rsidP="00717A65">
      <w:pPr>
        <w:ind w:left="426" w:right="0" w:hanging="426"/>
        <w:jc w:val="left"/>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7B2007" w:rsidRPr="00AA653C">
        <w:rPr>
          <w:rFonts w:ascii="Times New Roman" w:hAnsi="Times New Roman" w:cs="Times New Roman"/>
          <w:color w:val="000000" w:themeColor="text1"/>
          <w:sz w:val="24"/>
          <w:szCs w:val="24"/>
        </w:rPr>
        <w:tab/>
      </w:r>
      <w:r w:rsidR="00717A65">
        <w:rPr>
          <w:rFonts w:ascii="Times New Roman" w:hAnsi="Times New Roman" w:cs="Times New Roman"/>
          <w:color w:val="000000" w:themeColor="text1"/>
          <w:sz w:val="24"/>
          <w:szCs w:val="24"/>
        </w:rPr>
        <w:t>Wykonawca (</w:t>
      </w:r>
      <w:r w:rsidRPr="00AA653C">
        <w:rPr>
          <w:rFonts w:ascii="Times New Roman" w:hAnsi="Times New Roman" w:cs="Times New Roman"/>
          <w:color w:val="000000" w:themeColor="text1"/>
          <w:sz w:val="24"/>
          <w:szCs w:val="24"/>
        </w:rPr>
        <w:t>zgodnie z oświadczeniem zawartym w Ofercie</w:t>
      </w:r>
      <w:r w:rsidR="00717A65">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zamówienie </w:t>
      </w:r>
      <w:r w:rsidRPr="0035557B">
        <w:rPr>
          <w:rFonts w:ascii="Times New Roman" w:hAnsi="Times New Roman" w:cs="Times New Roman"/>
          <w:b/>
          <w:color w:val="000000" w:themeColor="text1"/>
          <w:sz w:val="24"/>
          <w:szCs w:val="24"/>
        </w:rPr>
        <w:t>wykona przy udziale Podwykonawcy w zakresie ro</w:t>
      </w:r>
      <w:r w:rsidRPr="00AA653C">
        <w:rPr>
          <w:rFonts w:ascii="Times New Roman" w:hAnsi="Times New Roman" w:cs="Times New Roman"/>
          <w:color w:val="000000" w:themeColor="text1"/>
          <w:sz w:val="24"/>
          <w:szCs w:val="24"/>
        </w:rPr>
        <w:t>bót</w:t>
      </w:r>
      <w:r w:rsidR="00717A65">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t>
      </w:r>
      <w:r w:rsidR="00717A65">
        <w:rPr>
          <w:rFonts w:ascii="Times New Roman" w:hAnsi="Times New Roman" w:cs="Times New Roman"/>
          <w:color w:val="000000" w:themeColor="text1"/>
          <w:sz w:val="24"/>
          <w:szCs w:val="24"/>
          <w:vertAlign w:val="superscript"/>
        </w:rPr>
        <w:t>*</w:t>
      </w:r>
      <w:r w:rsidRPr="00AA653C">
        <w:rPr>
          <w:rFonts w:ascii="Times New Roman" w:hAnsi="Times New Roman" w:cs="Times New Roman"/>
          <w:color w:val="000000" w:themeColor="text1"/>
          <w:sz w:val="24"/>
          <w:szCs w:val="24"/>
        </w:rPr>
        <w:t>.</w:t>
      </w:r>
      <w:r w:rsidR="00717A65" w:rsidRPr="00717A65">
        <w:rPr>
          <w:rFonts w:ascii="Times New Roman" w:hAnsi="Times New Roman" w:cs="Times New Roman"/>
          <w:color w:val="000000" w:themeColor="text1"/>
          <w:sz w:val="24"/>
          <w:szCs w:val="24"/>
        </w:rPr>
        <w:t>/</w:t>
      </w:r>
      <w:r w:rsidR="00717A65">
        <w:rPr>
          <w:rFonts w:ascii="Times New Roman" w:hAnsi="Times New Roman" w:cs="Times New Roman"/>
          <w:color w:val="000000" w:themeColor="text1"/>
          <w:sz w:val="24"/>
          <w:szCs w:val="24"/>
        </w:rPr>
        <w:t xml:space="preserve">          </w:t>
      </w:r>
      <w:r w:rsidR="00717A65">
        <w:rPr>
          <w:rFonts w:ascii="Times New Roman" w:hAnsi="Times New Roman" w:cs="Times New Roman"/>
          <w:color w:val="000000" w:themeColor="text1"/>
          <w:sz w:val="24"/>
          <w:szCs w:val="24"/>
        </w:rPr>
        <w:br/>
      </w:r>
      <w:r w:rsidR="00717A65" w:rsidRPr="00717A65">
        <w:rPr>
          <w:rFonts w:ascii="Times New Roman" w:hAnsi="Times New Roman" w:cs="Times New Roman"/>
          <w:b/>
          <w:color w:val="000000" w:themeColor="text1"/>
          <w:sz w:val="24"/>
          <w:szCs w:val="24"/>
        </w:rPr>
        <w:t>bez podwykonawcy</w:t>
      </w:r>
      <w:r w:rsidR="00717A65" w:rsidRPr="00717A65">
        <w:rPr>
          <w:rFonts w:ascii="Times New Roman" w:hAnsi="Times New Roman" w:cs="Times New Roman"/>
          <w:color w:val="000000" w:themeColor="text1"/>
          <w:sz w:val="24"/>
          <w:szCs w:val="24"/>
        </w:rPr>
        <w:t>*</w:t>
      </w:r>
    </w:p>
    <w:p w14:paraId="0B235113" w14:textId="003C526D" w:rsidR="00F963E9"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7B2007"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 xml:space="preserve">Roboty inne niż wymienione w ust. 1 wykona siłami własnymi, z zastrzeżeniem ust. 3. </w:t>
      </w:r>
    </w:p>
    <w:p w14:paraId="015E21BC" w14:textId="6CB78EE6" w:rsidR="000A2658" w:rsidRPr="00AA653C" w:rsidRDefault="00F963E9"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7B2007" w:rsidRPr="00AA653C">
        <w:rPr>
          <w:rFonts w:ascii="Times New Roman" w:hAnsi="Times New Roman" w:cs="Times New Roman"/>
          <w:color w:val="000000" w:themeColor="text1"/>
          <w:sz w:val="24"/>
          <w:szCs w:val="24"/>
        </w:rPr>
        <w:tab/>
      </w:r>
      <w:r w:rsidR="000A2658" w:rsidRPr="00AA653C">
        <w:rPr>
          <w:rFonts w:ascii="Times New Roman" w:hAnsi="Times New Roman" w:cs="Times New Roman"/>
          <w:color w:val="000000" w:themeColor="text1"/>
          <w:sz w:val="24"/>
          <w:szCs w:val="24"/>
        </w:rPr>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D9F8189" w:rsidR="000A2658"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4. Wykonawca, Podwykonawca lub dalszy Podwykonawca zamówienia zamierzający zawrzeć umowę o podwykonawstwo, której przedmiotem są roboty budowlane, jest obowiązany, w trakcie realizacji niniejszego zamówienia, do przedłożenia Zamawiającemu – co najmniej na </w:t>
      </w:r>
      <w:r w:rsidR="008044BB" w:rsidRPr="00AA653C">
        <w:rPr>
          <w:rFonts w:ascii="Times New Roman" w:hAnsi="Times New Roman" w:cs="Times New Roman"/>
          <w:color w:val="000000" w:themeColor="text1"/>
          <w:sz w:val="24"/>
          <w:szCs w:val="24"/>
        </w:rPr>
        <w:t>14</w:t>
      </w:r>
      <w:r w:rsidRPr="00AA653C">
        <w:rPr>
          <w:rFonts w:ascii="Times New Roman" w:hAnsi="Times New Roman" w:cs="Times New Roman"/>
          <w:color w:val="000000" w:themeColor="text1"/>
          <w:sz w:val="24"/>
          <w:szCs w:val="24"/>
        </w:rPr>
        <w:t xml:space="preserve">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1B27476B" w:rsidR="000A2658"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5. </w:t>
      </w:r>
      <w:r w:rsidR="0072162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Zamawiający w ciągu 14 dni zgłasza pisemne zastrzeżenia do przedłożonego projektu umowy o Podwykonawstwo, której przedmiotem są roboty budowlane w przypadku, gdy:</w:t>
      </w:r>
    </w:p>
    <w:p w14:paraId="45584699" w14:textId="28A2E994" w:rsidR="000A2658" w:rsidRPr="00AA653C" w:rsidRDefault="000A2658" w:rsidP="00721622">
      <w:pPr>
        <w:ind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 termin zapłaty wynagrodzenia Podwykonawcy lub dalszemu Podwykonawcy przewidziany w umowie o podwykonawstwo jest dłuższy niż 30 dni od dnia doręczenia Wykonawcy, Podwykonawcy lub dalszemu Podwykonawcy faktury lub rachunku, potwierdzając</w:t>
      </w:r>
      <w:r w:rsidR="00FB4599" w:rsidRPr="00AA653C">
        <w:rPr>
          <w:rFonts w:ascii="Times New Roman" w:hAnsi="Times New Roman" w:cs="Times New Roman"/>
          <w:color w:val="000000" w:themeColor="text1"/>
          <w:sz w:val="24"/>
          <w:szCs w:val="24"/>
        </w:rPr>
        <w:t>ej</w:t>
      </w:r>
      <w:r w:rsidRPr="00AA653C">
        <w:rPr>
          <w:rFonts w:ascii="Times New Roman" w:hAnsi="Times New Roman" w:cs="Times New Roman"/>
          <w:color w:val="000000" w:themeColor="text1"/>
          <w:sz w:val="24"/>
          <w:szCs w:val="24"/>
        </w:rPr>
        <w:t xml:space="preserve"> wykonanie zleconej Podwykonawcy lub dalszemu Podwykonawcy dostawy, usługi lub roboty budowlanej;</w:t>
      </w:r>
    </w:p>
    <w:p w14:paraId="66992C34" w14:textId="16C398C9"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b) termin wykonania umowy o podwykonawstwo wykracza poza termin wykonania wskazany w § </w:t>
      </w:r>
      <w:r w:rsidR="00F963E9" w:rsidRPr="00AA653C">
        <w:rPr>
          <w:rFonts w:ascii="Times New Roman" w:hAnsi="Times New Roman" w:cs="Times New Roman"/>
          <w:color w:val="000000" w:themeColor="text1"/>
          <w:sz w:val="24"/>
          <w:szCs w:val="24"/>
        </w:rPr>
        <w:t>3</w:t>
      </w:r>
      <w:r w:rsidRPr="00AA653C">
        <w:rPr>
          <w:rFonts w:ascii="Times New Roman" w:hAnsi="Times New Roman" w:cs="Times New Roman"/>
          <w:color w:val="000000" w:themeColor="text1"/>
          <w:sz w:val="24"/>
          <w:szCs w:val="24"/>
        </w:rPr>
        <w:t xml:space="preserve"> ust. 1;</w:t>
      </w:r>
    </w:p>
    <w:p w14:paraId="1D41B1D1" w14:textId="2CDF56FE"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 umowa zawiera zapisy uzależniające dokonanie zapłaty na rzecz Podwykonawcy od odbioru robót przez Zamawiającego lub od zapłaty należności Wykonawcy przez Zamawiającego;</w:t>
      </w:r>
    </w:p>
    <w:p w14:paraId="7C4F5A1E" w14:textId="4FFA16AD"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2915F636"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005B27B4"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umowa zawiera ceny jednostkowe lub ryczałtowe wyższe niż zawarte w ofercie Wykonawcy;</w:t>
      </w:r>
    </w:p>
    <w:p w14:paraId="5C1FE58F" w14:textId="0FF47B52"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 umowa nie zawiera cen (również jednostkowych), przy czym dopuszcza się utajnienie tych cen dla podmiotów innych niż Zamawiający oraz osoby przez niego uprawnione;</w:t>
      </w:r>
    </w:p>
    <w:p w14:paraId="4EB6745E" w14:textId="77777777"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 umowa zawiera zapisy dotyczące potrąceń części wynagrodzenia należnego Podwykonawcy na zabezpieczenie należytego wykonania umowy podwykonawczej.</w:t>
      </w:r>
    </w:p>
    <w:p w14:paraId="489B16AF" w14:textId="1A93027C"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 Niezgłoszenie pisemnych zastrzeżeń do przedłożonego projektu umowy</w:t>
      </w:r>
      <w:r w:rsidR="0072162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 podwykonawstwo, której przedmiotem są roboty budowlane, w terminie wskazanym w ust. 5 uważa się za akceptację projektu umowy przez Zamawiającego.</w:t>
      </w:r>
    </w:p>
    <w:p w14:paraId="00C21DEE" w14:textId="7AE51FEC"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04861414"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8. Zamawiający w ciągu 14 dni zgłasza pisemny sprzeciw do przedłożonej umowy o podwykonawstwo, której przedmiotem są roboty budowlane, w przypadkach, o których mowa w ust. 5.</w:t>
      </w:r>
    </w:p>
    <w:p w14:paraId="35148ED8" w14:textId="2CDFB086"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B85C7E" w:rsidRPr="00AA653C">
        <w:rPr>
          <w:rFonts w:ascii="Times New Roman" w:hAnsi="Times New Roman" w:cs="Times New Roman"/>
          <w:color w:val="000000" w:themeColor="text1"/>
          <w:sz w:val="24"/>
          <w:szCs w:val="24"/>
        </w:rPr>
        <w:t>5</w:t>
      </w:r>
      <w:r w:rsidRPr="00AA653C">
        <w:rPr>
          <w:rFonts w:ascii="Times New Roman" w:hAnsi="Times New Roman" w:cs="Times New Roman"/>
          <w:color w:val="000000" w:themeColor="text1"/>
          <w:sz w:val="24"/>
          <w:szCs w:val="24"/>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0B8C008" w14:textId="70D4C0C0"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2CF3686F" w:rsidR="000A2658" w:rsidRPr="00AA653C" w:rsidRDefault="000A2658"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11. </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Przepisy ust. 5 – 10 stosuje się odpowiednio do zmian umów o podwykonawstwo.</w:t>
      </w:r>
    </w:p>
    <w:p w14:paraId="2FCA0FC5" w14:textId="5C3F32C0"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12.</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83767FB" w:rsidR="000A2658" w:rsidRPr="00AA653C" w:rsidRDefault="000A2658" w:rsidP="0031140D">
      <w:pPr>
        <w:tabs>
          <w:tab w:val="left" w:pos="284"/>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13.</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709CDB5A"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15. Bezpośrednia zapłata obejmuje wyłącznie należne wynagrodzenie, bez odsetek, należnych Podwykonawcy lub dalszemu Podwykonawcy.</w:t>
      </w:r>
    </w:p>
    <w:p w14:paraId="683BDC2A" w14:textId="42DBBA32"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17. W przypadku zgłoszenia uwag, o których mowa w ust. 16, w terminie wskazanym przez Zamawiającego, Zamawiający może:</w:t>
      </w:r>
    </w:p>
    <w:p w14:paraId="76366F02" w14:textId="0F46B948" w:rsidR="000A2658" w:rsidRPr="00AA653C" w:rsidRDefault="000A2658" w:rsidP="0031140D">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nie dokonać bezpośredniej zapłaty wynagrodzenia Podwykonawcy lub dalszemu Podwykonawcy, jeżeli Wykonawca wykaże niezasadność takiej zapłaty;</w:t>
      </w:r>
    </w:p>
    <w:p w14:paraId="214D960A" w14:textId="77777777" w:rsidR="000A2658" w:rsidRPr="00AA653C" w:rsidRDefault="000A2658"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albo</w:t>
      </w:r>
    </w:p>
    <w:p w14:paraId="3881D048" w14:textId="2D90E8EB" w:rsidR="000A2658" w:rsidRPr="00AA653C" w:rsidRDefault="000A2658" w:rsidP="00334F4C">
      <w:pPr>
        <w:ind w:left="567" w:right="0" w:hanging="141"/>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AA653C" w:rsidRDefault="000A2658"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albo</w:t>
      </w:r>
    </w:p>
    <w:p w14:paraId="55BA5A60" w14:textId="34C5DAD2" w:rsidR="000A2658" w:rsidRPr="00AA653C" w:rsidRDefault="00DF795D" w:rsidP="00334F4C">
      <w:pPr>
        <w:ind w:left="567"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0A2658" w:rsidRPr="00AA653C">
        <w:rPr>
          <w:rFonts w:ascii="Times New Roman" w:hAnsi="Times New Roman" w:cs="Times New Roman"/>
          <w:color w:val="000000" w:themeColor="text1"/>
          <w:sz w:val="24"/>
          <w:szCs w:val="24"/>
        </w:rPr>
        <w:t>3) dokonać bezpośredniej zapłaty wynagrodzenia Podwykonawcy lub dalszemu Podwykonawcy, jeżeli Podwykonawca lub dalszy Podwykonawca wykaże zasadność takiej zapłaty.</w:t>
      </w:r>
    </w:p>
    <w:p w14:paraId="6929E57F" w14:textId="48CA0C88" w:rsidR="000A2658" w:rsidRPr="00AA653C" w:rsidRDefault="000A2658"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AA653C" w:rsidRDefault="000A2658"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AA653C" w:rsidRDefault="000A2658"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20. Wykonawca odpowiada za działania i zaniechania Podwykonawców jak za swoje własne.</w:t>
      </w:r>
    </w:p>
    <w:p w14:paraId="65A8543B" w14:textId="4C97C019" w:rsidR="000A2658" w:rsidRPr="00AA653C" w:rsidRDefault="000A2658" w:rsidP="00334F4C">
      <w:pPr>
        <w:tabs>
          <w:tab w:val="left" w:pos="426"/>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21. Cesja wynagrodzenia należnego Wykonawcy dokonana na rzecz Podwykonawcy niniejszego zamówienia wymaga zgody Zamawiającego wyrażonej na piśmie.</w:t>
      </w:r>
    </w:p>
    <w:p w14:paraId="5C4DF009" w14:textId="155B0DA2" w:rsidR="004F44F8" w:rsidRPr="00AA653C" w:rsidRDefault="004F44F8" w:rsidP="0084166C">
      <w:pPr>
        <w:ind w:right="0" w:hanging="709"/>
        <w:rPr>
          <w:rFonts w:ascii="Times New Roman" w:hAnsi="Times New Roman" w:cs="Times New Roman"/>
          <w:i/>
          <w:color w:val="000000" w:themeColor="text1"/>
          <w:sz w:val="24"/>
          <w:szCs w:val="24"/>
        </w:rPr>
      </w:pPr>
      <w:r w:rsidRPr="00AA653C">
        <w:rPr>
          <w:rFonts w:ascii="Times New Roman" w:hAnsi="Times New Roman" w:cs="Times New Roman"/>
          <w:i/>
          <w:color w:val="000000" w:themeColor="text1"/>
          <w:sz w:val="24"/>
          <w:szCs w:val="24"/>
        </w:rPr>
        <w:t>(</w:t>
      </w:r>
      <w:r w:rsidR="00717A65" w:rsidRPr="00717A65">
        <w:rPr>
          <w:rFonts w:ascii="Times New Roman" w:hAnsi="Times New Roman" w:cs="Times New Roman"/>
          <w:i/>
          <w:color w:val="000000" w:themeColor="text1"/>
          <w:sz w:val="24"/>
          <w:szCs w:val="24"/>
        </w:rPr>
        <w:t>*</w:t>
      </w:r>
      <w:r w:rsidR="00717A65">
        <w:rPr>
          <w:rFonts w:ascii="Times New Roman" w:hAnsi="Times New Roman" w:cs="Times New Roman"/>
          <w:i/>
          <w:color w:val="000000" w:themeColor="text1"/>
          <w:sz w:val="24"/>
          <w:szCs w:val="24"/>
        </w:rPr>
        <w:t xml:space="preserve"> zapisy niniejszego </w:t>
      </w:r>
      <w:r w:rsidRPr="00AA653C">
        <w:rPr>
          <w:rFonts w:ascii="Times New Roman" w:hAnsi="Times New Roman" w:cs="Times New Roman"/>
          <w:i/>
          <w:color w:val="000000" w:themeColor="text1"/>
          <w:sz w:val="24"/>
          <w:szCs w:val="24"/>
        </w:rPr>
        <w:t>paragraf</w:t>
      </w:r>
      <w:r w:rsidR="00717A65">
        <w:rPr>
          <w:rFonts w:ascii="Times New Roman" w:hAnsi="Times New Roman" w:cs="Times New Roman"/>
          <w:i/>
          <w:color w:val="000000" w:themeColor="text1"/>
          <w:sz w:val="24"/>
          <w:szCs w:val="24"/>
        </w:rPr>
        <w:t>u</w:t>
      </w:r>
      <w:r w:rsidRPr="00AA653C">
        <w:rPr>
          <w:rFonts w:ascii="Times New Roman" w:hAnsi="Times New Roman" w:cs="Times New Roman"/>
          <w:i/>
          <w:color w:val="000000" w:themeColor="text1"/>
          <w:sz w:val="24"/>
          <w:szCs w:val="24"/>
        </w:rPr>
        <w:t xml:space="preserve"> będ</w:t>
      </w:r>
      <w:r w:rsidR="00717A65">
        <w:rPr>
          <w:rFonts w:ascii="Times New Roman" w:hAnsi="Times New Roman" w:cs="Times New Roman"/>
          <w:i/>
          <w:color w:val="000000" w:themeColor="text1"/>
          <w:sz w:val="24"/>
          <w:szCs w:val="24"/>
        </w:rPr>
        <w:t>ą</w:t>
      </w:r>
      <w:r w:rsidRPr="00AA653C">
        <w:rPr>
          <w:rFonts w:ascii="Times New Roman" w:hAnsi="Times New Roman" w:cs="Times New Roman"/>
          <w:i/>
          <w:color w:val="000000" w:themeColor="text1"/>
          <w:sz w:val="24"/>
          <w:szCs w:val="24"/>
        </w:rPr>
        <w:t xml:space="preserve"> miał</w:t>
      </w:r>
      <w:r w:rsidR="00717A65">
        <w:rPr>
          <w:rFonts w:ascii="Times New Roman" w:hAnsi="Times New Roman" w:cs="Times New Roman"/>
          <w:i/>
          <w:color w:val="000000" w:themeColor="text1"/>
          <w:sz w:val="24"/>
          <w:szCs w:val="24"/>
        </w:rPr>
        <w:t>y</w:t>
      </w:r>
      <w:r w:rsidRPr="00AA653C">
        <w:rPr>
          <w:rFonts w:ascii="Times New Roman" w:hAnsi="Times New Roman" w:cs="Times New Roman"/>
          <w:i/>
          <w:color w:val="000000" w:themeColor="text1"/>
          <w:sz w:val="24"/>
          <w:szCs w:val="24"/>
        </w:rPr>
        <w:t xml:space="preserve"> zastosowanie w przypadku wykonywania części robót przez Podwykonawców)</w:t>
      </w:r>
    </w:p>
    <w:p w14:paraId="7C7194EC" w14:textId="7A29130D" w:rsidR="005F79FA" w:rsidRPr="00AA653C" w:rsidRDefault="00281F2F" w:rsidP="00AB0A0E">
      <w:pPr>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br/>
      </w:r>
      <w:r w:rsidR="000A2658" w:rsidRPr="00AA653C">
        <w:rPr>
          <w:rFonts w:ascii="Times New Roman" w:hAnsi="Times New Roman" w:cs="Times New Roman"/>
          <w:b/>
          <w:color w:val="000000" w:themeColor="text1"/>
          <w:sz w:val="24"/>
          <w:szCs w:val="24"/>
        </w:rPr>
        <w:t xml:space="preserve"> </w:t>
      </w:r>
      <w:r w:rsidR="005F79FA"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9</w:t>
      </w:r>
    </w:p>
    <w:p w14:paraId="7C7194ED" w14:textId="71F19D19"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M</w:t>
      </w:r>
      <w:r w:rsidR="005F79FA" w:rsidRPr="00AA653C">
        <w:rPr>
          <w:rFonts w:ascii="Times New Roman" w:hAnsi="Times New Roman" w:cs="Times New Roman"/>
          <w:b/>
          <w:color w:val="000000" w:themeColor="text1"/>
          <w:sz w:val="24"/>
          <w:szCs w:val="24"/>
        </w:rPr>
        <w:t>ateriały</w:t>
      </w:r>
    </w:p>
    <w:p w14:paraId="7C7194EE" w14:textId="77777777" w:rsidR="001A00CD" w:rsidRPr="00AA653C" w:rsidRDefault="001A00CD" w:rsidP="0084166C">
      <w:pPr>
        <w:ind w:right="0" w:hanging="709"/>
        <w:jc w:val="center"/>
        <w:rPr>
          <w:rFonts w:ascii="Times New Roman" w:hAnsi="Times New Roman" w:cs="Times New Roman"/>
          <w:color w:val="000000" w:themeColor="text1"/>
          <w:sz w:val="24"/>
          <w:szCs w:val="24"/>
        </w:rPr>
      </w:pPr>
    </w:p>
    <w:p w14:paraId="7C7194EF" w14:textId="7F476B70"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0E3A9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Wszystkie materiały, dostarcza</w:t>
      </w:r>
      <w:r w:rsidR="000E3A9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Wykonawca.</w:t>
      </w:r>
    </w:p>
    <w:p w14:paraId="7C7194F1" w14:textId="7F57CF9D" w:rsidR="00FF5F48"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Materiały   muszą  odpowiadać, co  do  jakości, </w:t>
      </w:r>
      <w:r w:rsidR="000E3A9C" w:rsidRPr="00AA653C">
        <w:rPr>
          <w:rFonts w:ascii="Times New Roman" w:hAnsi="Times New Roman" w:cs="Times New Roman"/>
          <w:color w:val="000000" w:themeColor="text1"/>
          <w:sz w:val="24"/>
          <w:szCs w:val="24"/>
        </w:rPr>
        <w:t>w</w:t>
      </w:r>
      <w:r w:rsidRPr="00AA653C">
        <w:rPr>
          <w:rFonts w:ascii="Times New Roman" w:hAnsi="Times New Roman" w:cs="Times New Roman"/>
          <w:color w:val="000000" w:themeColor="text1"/>
          <w:sz w:val="24"/>
          <w:szCs w:val="24"/>
        </w:rPr>
        <w:t>ymogom  wyrobów dopuszczonych  do  obrotu  i  stosowania  w budownictwie  określonym  w</w:t>
      </w:r>
      <w:r w:rsidR="001A00CD"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obowiązujących przepisach,  specyfikacjach  technicznych  wykonania i odbioru  robót  budowlanych, dokumentacji  projektowej</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oraz  będą  posiadały wszystkie  wymagane prawem  dokumenty techniczne (atesty, deklaracje zgodności, certyfikaty, itp.).</w:t>
      </w:r>
    </w:p>
    <w:p w14:paraId="7C7194F5" w14:textId="7AF41EC2" w:rsidR="005F79FA" w:rsidRPr="00AA653C" w:rsidRDefault="002602A0"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5F79FA" w:rsidRPr="00AA653C">
        <w:rPr>
          <w:rFonts w:ascii="Times New Roman" w:hAnsi="Times New Roman" w:cs="Times New Roman"/>
          <w:color w:val="000000" w:themeColor="text1"/>
          <w:sz w:val="24"/>
          <w:szCs w:val="24"/>
        </w:rPr>
        <w:t>. Na każde żądanie Zamawiającego (lub inspektora  nadzoru  inwestorskiego)  Wykonawca obowiązany  jest  okazać  w  stosunku  do  wskazanych  materiałów  całą  dokumentację techniczną wraz ze wszystkimi wymaganymi</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dokumentami, m. in. deklaracjami zgodności, atestami, certyfikatami.</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Wszelkie dokumenty dotyczące materiałów muszą być dostarczone w języku polskim.</w:t>
      </w:r>
    </w:p>
    <w:p w14:paraId="7C7194F7" w14:textId="0D989769" w:rsidR="00A43203" w:rsidRPr="00AA653C" w:rsidRDefault="002602A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Wszelkie  materiały</w:t>
      </w:r>
      <w:r w:rsidR="00C4139C"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podlegają pisemnej akceptacji Zamawiającego.</w:t>
      </w:r>
    </w:p>
    <w:p w14:paraId="7C7194F8" w14:textId="77777777" w:rsidR="00C923AD" w:rsidRPr="00AA653C" w:rsidRDefault="00C923AD" w:rsidP="0084166C">
      <w:pPr>
        <w:ind w:right="0" w:hanging="709"/>
        <w:rPr>
          <w:rFonts w:ascii="Times New Roman" w:hAnsi="Times New Roman" w:cs="Times New Roman"/>
          <w:color w:val="000000" w:themeColor="text1"/>
          <w:sz w:val="24"/>
          <w:szCs w:val="24"/>
        </w:rPr>
      </w:pPr>
    </w:p>
    <w:p w14:paraId="7C7194F9" w14:textId="539900AF"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10</w:t>
      </w:r>
    </w:p>
    <w:p w14:paraId="7C7194FA" w14:textId="225FA5BE"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B</w:t>
      </w:r>
      <w:r w:rsidR="005F79FA" w:rsidRPr="00AA653C">
        <w:rPr>
          <w:rFonts w:ascii="Times New Roman" w:hAnsi="Times New Roman" w:cs="Times New Roman"/>
          <w:b/>
          <w:color w:val="000000" w:themeColor="text1"/>
          <w:sz w:val="24"/>
          <w:szCs w:val="24"/>
        </w:rPr>
        <w:t>adanie</w:t>
      </w:r>
      <w:r w:rsidR="00A43203" w:rsidRPr="00AA653C">
        <w:rPr>
          <w:rFonts w:ascii="Times New Roman" w:hAnsi="Times New Roman" w:cs="Times New Roman"/>
          <w:b/>
          <w:color w:val="000000" w:themeColor="text1"/>
          <w:sz w:val="24"/>
          <w:szCs w:val="24"/>
        </w:rPr>
        <w:t xml:space="preserve"> </w:t>
      </w:r>
      <w:r w:rsidR="005F79FA" w:rsidRPr="00AA653C">
        <w:rPr>
          <w:rFonts w:ascii="Times New Roman" w:hAnsi="Times New Roman" w:cs="Times New Roman"/>
          <w:b/>
          <w:color w:val="000000" w:themeColor="text1"/>
          <w:sz w:val="24"/>
          <w:szCs w:val="24"/>
        </w:rPr>
        <w:t>jakości</w:t>
      </w:r>
    </w:p>
    <w:p w14:paraId="7C7194FB" w14:textId="77777777" w:rsidR="00A43203" w:rsidRPr="00AA653C" w:rsidRDefault="00A43203" w:rsidP="0084166C">
      <w:pPr>
        <w:ind w:right="0" w:hanging="709"/>
        <w:jc w:val="center"/>
        <w:rPr>
          <w:rFonts w:ascii="Times New Roman" w:hAnsi="Times New Roman" w:cs="Times New Roman"/>
          <w:color w:val="000000" w:themeColor="text1"/>
          <w:sz w:val="24"/>
          <w:szCs w:val="24"/>
        </w:rPr>
      </w:pPr>
    </w:p>
    <w:p w14:paraId="7C7194FC" w14:textId="4DC2B538" w:rsidR="005F79FA"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Wykonawca, na żądanie Zamawiającego, zobowiązany jest do przeprowadzenia badania jakości  robót  wykonanych  z  materiałów Wykonawcy</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zgodnie z zapisami</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w  dokumentacji projektowej</w:t>
      </w:r>
      <w:r w:rsidR="00141BAB" w:rsidRPr="00AA653C">
        <w:rPr>
          <w:rFonts w:ascii="Times New Roman" w:hAnsi="Times New Roman" w:cs="Times New Roman"/>
          <w:color w:val="000000" w:themeColor="text1"/>
          <w:sz w:val="24"/>
          <w:szCs w:val="24"/>
        </w:rPr>
        <w:t>.</w:t>
      </w:r>
    </w:p>
    <w:p w14:paraId="7C7194FE" w14:textId="77777777" w:rsidR="005F79FA"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Wykonawca zapewni we własnym zakresie obsadę osobową, urządzenia oraz materiały wymagane do przeprowadzenia badania, o którym mowa w ust. 1.</w:t>
      </w:r>
    </w:p>
    <w:p w14:paraId="7C719500" w14:textId="43003E8C"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334F4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Badanie, o którym mowa w ust. 1 będzie realizowane przez Wykonawcę na własny koszt.</w:t>
      </w:r>
    </w:p>
    <w:p w14:paraId="7C719501" w14:textId="15BF766E"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11</w:t>
      </w:r>
    </w:p>
    <w:p w14:paraId="7C719502" w14:textId="06E2F3CA" w:rsidR="005F79FA" w:rsidRPr="00AA653C" w:rsidRDefault="004F44F8"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5F79FA" w:rsidRPr="00AA653C">
        <w:rPr>
          <w:rFonts w:ascii="Times New Roman" w:hAnsi="Times New Roman" w:cs="Times New Roman"/>
          <w:b/>
          <w:color w:val="000000" w:themeColor="text1"/>
          <w:sz w:val="24"/>
          <w:szCs w:val="24"/>
        </w:rPr>
        <w:t>obowiązania Wykonawcy</w:t>
      </w:r>
    </w:p>
    <w:p w14:paraId="09F82F35" w14:textId="0D755A6C" w:rsidR="00EF6C24" w:rsidRPr="00EF6C24" w:rsidRDefault="00EF6C24" w:rsidP="00EF6C24">
      <w:pPr>
        <w:ind w:left="284" w:right="0" w:hanging="284"/>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1.</w:t>
      </w:r>
      <w:r w:rsidRPr="00EF6C24">
        <w:rPr>
          <w:rFonts w:ascii="Times New Roman" w:hAnsi="Times New Roman" w:cs="Times New Roman"/>
          <w:color w:val="000000" w:themeColor="text1"/>
          <w:sz w:val="24"/>
          <w:szCs w:val="24"/>
        </w:rPr>
        <w:tab/>
        <w:t>Wykonawca, w terminie 14 dni od podpisania umowy, zobowiązuje się do przekazania do akceptacji Zamawiającemu, harmonogram rzeczowo-finansowy obejmujący:</w:t>
      </w:r>
    </w:p>
    <w:p w14:paraId="1137AB38" w14:textId="77777777" w:rsidR="00EF6C24" w:rsidRPr="00EF6C24" w:rsidRDefault="00EF6C24" w:rsidP="00EF6C24">
      <w:pPr>
        <w:ind w:right="0" w:hanging="425"/>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a)</w:t>
      </w:r>
      <w:r w:rsidRPr="00EF6C24">
        <w:rPr>
          <w:rFonts w:ascii="Times New Roman" w:hAnsi="Times New Roman" w:cs="Times New Roman"/>
          <w:color w:val="000000" w:themeColor="text1"/>
          <w:sz w:val="24"/>
          <w:szCs w:val="24"/>
        </w:rPr>
        <w:tab/>
        <w:t>w zakresie rzeczowym – podzielony na 3 etapy cały zakres umowy, podlegające odbiorom częściowym, w tym:</w:t>
      </w:r>
    </w:p>
    <w:p w14:paraId="1FB04835" w14:textId="77777777" w:rsidR="00EF6C24" w:rsidRPr="00EF6C24" w:rsidRDefault="00EF6C24" w:rsidP="00EF6C24">
      <w:pPr>
        <w:ind w:right="0" w:hanging="142"/>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 etap I – uzyskanie decyzji o pozwoleniu na budowę,</w:t>
      </w:r>
    </w:p>
    <w:p w14:paraId="48CEC9F5" w14:textId="77777777" w:rsidR="00EF6C24" w:rsidRPr="00EF6C24" w:rsidRDefault="00EF6C24" w:rsidP="00EF6C24">
      <w:pPr>
        <w:ind w:right="0" w:hanging="142"/>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 xml:space="preserve">- etap II – wykonanie 50 % zakresu robót, </w:t>
      </w:r>
    </w:p>
    <w:p w14:paraId="40269864" w14:textId="77777777" w:rsidR="00EF6C24" w:rsidRPr="00EF6C24" w:rsidRDefault="00EF6C24" w:rsidP="00EF6C24">
      <w:pPr>
        <w:ind w:right="0" w:hanging="142"/>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 etap III – wykonanie 50 % pozostałego zakresu robót,</w:t>
      </w:r>
    </w:p>
    <w:p w14:paraId="7C719503" w14:textId="5A42BBC0" w:rsidR="005F79FA" w:rsidRPr="00AA653C" w:rsidRDefault="00EF6C24" w:rsidP="00BB451E">
      <w:pPr>
        <w:spacing w:line="360" w:lineRule="auto"/>
        <w:ind w:left="284" w:right="0" w:hanging="284"/>
        <w:rPr>
          <w:rFonts w:ascii="Times New Roman" w:hAnsi="Times New Roman" w:cs="Times New Roman"/>
          <w:color w:val="000000" w:themeColor="text1"/>
          <w:sz w:val="24"/>
          <w:szCs w:val="24"/>
        </w:rPr>
      </w:pPr>
      <w:r w:rsidRPr="00EF6C24">
        <w:rPr>
          <w:rFonts w:ascii="Times New Roman" w:hAnsi="Times New Roman" w:cs="Times New Roman"/>
          <w:color w:val="000000" w:themeColor="text1"/>
          <w:sz w:val="24"/>
          <w:szCs w:val="24"/>
        </w:rPr>
        <w:t>2.</w:t>
      </w:r>
      <w:r w:rsidRPr="00EF6C24">
        <w:rPr>
          <w:rFonts w:ascii="Times New Roman" w:hAnsi="Times New Roman" w:cs="Times New Roman"/>
          <w:color w:val="000000" w:themeColor="text1"/>
          <w:sz w:val="24"/>
          <w:szCs w:val="24"/>
        </w:rPr>
        <w:tab/>
        <w:t>Przedłożony harmonogram musi uzyskać akceptację Zamawiającego.</w:t>
      </w:r>
    </w:p>
    <w:p w14:paraId="7C719505" w14:textId="37966B0B" w:rsidR="005F79FA" w:rsidRPr="00BB451E" w:rsidRDefault="005F79FA" w:rsidP="00BB451E">
      <w:pPr>
        <w:ind w:left="284" w:right="0"/>
        <w:rPr>
          <w:rFonts w:ascii="Times New Roman" w:hAnsi="Times New Roman" w:cs="Times New Roman"/>
          <w:color w:val="000000" w:themeColor="text1"/>
          <w:sz w:val="24"/>
          <w:szCs w:val="24"/>
        </w:rPr>
      </w:pPr>
      <w:r w:rsidRPr="00BB451E">
        <w:rPr>
          <w:rFonts w:ascii="Times New Roman" w:hAnsi="Times New Roman" w:cs="Times New Roman"/>
          <w:color w:val="000000" w:themeColor="text1"/>
          <w:sz w:val="24"/>
          <w:szCs w:val="24"/>
        </w:rPr>
        <w:t xml:space="preserve">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3B271DA9" w14:textId="77777777" w:rsidR="00BB451E" w:rsidRPr="00BB451E" w:rsidRDefault="00BB451E" w:rsidP="00BB451E">
      <w:pPr>
        <w:ind w:left="1560" w:right="0"/>
        <w:rPr>
          <w:rFonts w:ascii="Times New Roman" w:hAnsi="Times New Roman" w:cs="Times New Roman"/>
          <w:color w:val="000000" w:themeColor="text1"/>
          <w:sz w:val="24"/>
          <w:szCs w:val="24"/>
        </w:rPr>
      </w:pPr>
    </w:p>
    <w:p w14:paraId="7C719508" w14:textId="538252B7" w:rsidR="005F79FA" w:rsidRPr="00BB451E" w:rsidRDefault="005F79FA" w:rsidP="00BB451E">
      <w:pPr>
        <w:pStyle w:val="Akapitzlist"/>
        <w:numPr>
          <w:ilvl w:val="0"/>
          <w:numId w:val="2"/>
        </w:numPr>
        <w:ind w:left="284" w:right="0" w:hanging="284"/>
        <w:rPr>
          <w:rFonts w:ascii="Times New Roman" w:hAnsi="Times New Roman" w:cs="Times New Roman"/>
          <w:color w:val="000000" w:themeColor="text1"/>
          <w:sz w:val="24"/>
          <w:szCs w:val="24"/>
        </w:rPr>
      </w:pPr>
      <w:r w:rsidRPr="00BB451E">
        <w:rPr>
          <w:rFonts w:ascii="Times New Roman" w:hAnsi="Times New Roman" w:cs="Times New Roman"/>
          <w:color w:val="000000" w:themeColor="text1"/>
          <w:sz w:val="24"/>
          <w:szCs w:val="24"/>
        </w:rPr>
        <w:lastRenderedPageBreak/>
        <w:t xml:space="preserve">Informowania  </w:t>
      </w:r>
      <w:r w:rsidR="00C4139C" w:rsidRPr="00BB451E">
        <w:rPr>
          <w:rFonts w:ascii="Times New Roman" w:hAnsi="Times New Roman" w:cs="Times New Roman"/>
          <w:color w:val="000000" w:themeColor="text1"/>
          <w:sz w:val="24"/>
          <w:szCs w:val="24"/>
        </w:rPr>
        <w:t>I</w:t>
      </w:r>
      <w:r w:rsidRPr="00BB451E">
        <w:rPr>
          <w:rFonts w:ascii="Times New Roman" w:hAnsi="Times New Roman" w:cs="Times New Roman"/>
          <w:color w:val="000000" w:themeColor="text1"/>
          <w:sz w:val="24"/>
          <w:szCs w:val="24"/>
        </w:rPr>
        <w:t>nspektora  nadzoru  inwestorskiego</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i  Zamawiającego</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o  terminie  odbioru robót ulegających zakryciu</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 xml:space="preserve">oraz o terminie odbioru robót zanikających. Jeżeli Wykonawca </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nie  poinformuje  o  tych  faktach,</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zobowiązany będzie, na własny koszt, do odkrycia robót, wykonania  otworów  niezbędnych  do  zbadania  robót,  wykonania  badań  dodatkowych niezbędnych do zbadania robót</w:t>
      </w:r>
      <w:r w:rsidR="00A43203" w:rsidRPr="00BB451E">
        <w:rPr>
          <w:rFonts w:ascii="Times New Roman" w:hAnsi="Times New Roman" w:cs="Times New Roman"/>
          <w:color w:val="000000" w:themeColor="text1"/>
          <w:sz w:val="24"/>
          <w:szCs w:val="24"/>
        </w:rPr>
        <w:t xml:space="preserve"> </w:t>
      </w:r>
      <w:r w:rsidRPr="00BB451E">
        <w:rPr>
          <w:rFonts w:ascii="Times New Roman" w:hAnsi="Times New Roman" w:cs="Times New Roman"/>
          <w:color w:val="000000" w:themeColor="text1"/>
          <w:sz w:val="24"/>
          <w:szCs w:val="24"/>
        </w:rPr>
        <w:t>a następnie do przywrócenia, na własny koszt, robót do stanu poprzedniego.</w:t>
      </w:r>
    </w:p>
    <w:p w14:paraId="7C71950D" w14:textId="042CD875" w:rsidR="005F79FA" w:rsidRPr="00AA653C" w:rsidRDefault="002602A0" w:rsidP="00334F4C">
      <w:pPr>
        <w:spacing w:before="120"/>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5F79FA" w:rsidRPr="00AA653C">
        <w:rPr>
          <w:rFonts w:ascii="Times New Roman" w:hAnsi="Times New Roman" w:cs="Times New Roman"/>
          <w:color w:val="000000" w:themeColor="text1"/>
          <w:sz w:val="24"/>
          <w:szCs w:val="24"/>
        </w:rPr>
        <w:t xml:space="preserve">. Dostarczenia </w:t>
      </w:r>
      <w:r w:rsidR="00502FB6" w:rsidRPr="00AA653C">
        <w:rPr>
          <w:rFonts w:ascii="Times New Roman" w:hAnsi="Times New Roman" w:cs="Times New Roman"/>
          <w:color w:val="000000" w:themeColor="text1"/>
          <w:sz w:val="24"/>
          <w:szCs w:val="24"/>
        </w:rPr>
        <w:t>wymaganych dokumentów i badań zgodnie z wymaganiami odbiorów częściowych i odbioru końcowego.</w:t>
      </w:r>
      <w:r w:rsidR="005F79FA" w:rsidRPr="00AA653C">
        <w:rPr>
          <w:rFonts w:ascii="Times New Roman" w:hAnsi="Times New Roman" w:cs="Times New Roman"/>
          <w:color w:val="000000" w:themeColor="text1"/>
          <w:sz w:val="24"/>
          <w:szCs w:val="24"/>
        </w:rPr>
        <w:t xml:space="preserve">  </w:t>
      </w:r>
    </w:p>
    <w:p w14:paraId="7C71950E" w14:textId="77777777" w:rsidR="00120DFF" w:rsidRPr="00AA653C" w:rsidRDefault="00120DFF" w:rsidP="0084166C">
      <w:pPr>
        <w:ind w:right="0" w:hanging="709"/>
        <w:rPr>
          <w:rFonts w:ascii="Times New Roman" w:hAnsi="Times New Roman" w:cs="Times New Roman"/>
          <w:color w:val="000000" w:themeColor="text1"/>
          <w:sz w:val="24"/>
          <w:szCs w:val="24"/>
        </w:rPr>
      </w:pPr>
    </w:p>
    <w:p w14:paraId="7C71950F" w14:textId="2019A67B" w:rsidR="005F79FA" w:rsidRPr="00AA653C" w:rsidRDefault="00C4139C"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Zorganizowania  zaplecza  budowy,</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AA653C" w:rsidRDefault="00A43203" w:rsidP="0084166C">
      <w:pPr>
        <w:ind w:right="0" w:hanging="709"/>
        <w:rPr>
          <w:rFonts w:ascii="Times New Roman" w:hAnsi="Times New Roman" w:cs="Times New Roman"/>
          <w:color w:val="000000" w:themeColor="text1"/>
          <w:sz w:val="24"/>
          <w:szCs w:val="24"/>
        </w:rPr>
      </w:pPr>
    </w:p>
    <w:p w14:paraId="7C719511" w14:textId="354FCEB6" w:rsidR="00A43203"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2</w:t>
      </w:r>
    </w:p>
    <w:p w14:paraId="7C719512" w14:textId="0E503578" w:rsidR="00A43203" w:rsidRPr="00AA653C" w:rsidRDefault="00362485"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7A6D92"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olisa ubezpieczeniowa</w:t>
      </w:r>
    </w:p>
    <w:p w14:paraId="1FA2FCA6" w14:textId="134373EA" w:rsidR="00361488" w:rsidRP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t xml:space="preserve">1. Zamawiający wymaga by Wykonawca, na etapie realizacji  umowy, posiadał  polisę  ubezpieczenia od odpowiedzialności cywilnej w zakresie prowadzonej działalności związanej z przedmiotem zamówienia na kwotę nie mniejszą niż </w:t>
      </w:r>
      <w:r w:rsidR="00717A65">
        <w:rPr>
          <w:rFonts w:ascii="Times New Roman" w:hAnsi="Times New Roman" w:cs="Times New Roman"/>
          <w:color w:val="000000" w:themeColor="text1"/>
          <w:sz w:val="24"/>
          <w:szCs w:val="24"/>
        </w:rPr>
        <w:t>500</w:t>
      </w:r>
      <w:r w:rsidRPr="00361488">
        <w:rPr>
          <w:rFonts w:ascii="Times New Roman" w:hAnsi="Times New Roman" w:cs="Times New Roman"/>
          <w:color w:val="000000" w:themeColor="text1"/>
          <w:sz w:val="24"/>
          <w:szCs w:val="24"/>
        </w:rPr>
        <w:t xml:space="preserve"> 000,00 PLN.</w:t>
      </w:r>
    </w:p>
    <w:p w14:paraId="4AC33AAE" w14:textId="12724438" w:rsidR="00361488" w:rsidRP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717A65">
        <w:rPr>
          <w:rFonts w:ascii="Times New Roman" w:hAnsi="Times New Roman" w:cs="Times New Roman"/>
          <w:color w:val="000000" w:themeColor="text1"/>
          <w:sz w:val="24"/>
          <w:szCs w:val="24"/>
        </w:rPr>
        <w:t>500</w:t>
      </w:r>
      <w:r w:rsidR="00BF39F4">
        <w:rPr>
          <w:rFonts w:ascii="Times New Roman" w:hAnsi="Times New Roman" w:cs="Times New Roman"/>
          <w:color w:val="000000" w:themeColor="text1"/>
          <w:sz w:val="24"/>
          <w:szCs w:val="24"/>
        </w:rPr>
        <w:t xml:space="preserve"> </w:t>
      </w:r>
      <w:r w:rsidRPr="00361488">
        <w:rPr>
          <w:rFonts w:ascii="Times New Roman" w:hAnsi="Times New Roman" w:cs="Times New Roman"/>
          <w:color w:val="000000" w:themeColor="text1"/>
          <w:sz w:val="24"/>
          <w:szCs w:val="24"/>
        </w:rPr>
        <w:t>000,00 zł.</w:t>
      </w:r>
    </w:p>
    <w:p w14:paraId="0A5947D3" w14:textId="49C869C4" w:rsid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t xml:space="preserve">3. Jeżeli  Wykonawca,  będzie  wykonywał  całość  lub  części  robót  przy  pomocy Podwykonawcy, zgodnie z zapisami § </w:t>
      </w:r>
      <w:r w:rsidR="00BF39F4">
        <w:rPr>
          <w:rFonts w:ascii="Times New Roman" w:hAnsi="Times New Roman" w:cs="Times New Roman"/>
          <w:color w:val="000000" w:themeColor="text1"/>
          <w:sz w:val="24"/>
          <w:szCs w:val="24"/>
        </w:rPr>
        <w:t>8</w:t>
      </w:r>
      <w:r w:rsidRPr="00361488">
        <w:rPr>
          <w:rFonts w:ascii="Times New Roman" w:hAnsi="Times New Roman" w:cs="Times New Roman"/>
          <w:color w:val="000000" w:themeColor="text1"/>
          <w:sz w:val="24"/>
          <w:szCs w:val="24"/>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14:paraId="7C719517" w14:textId="1E2514E3" w:rsidR="00362485" w:rsidRPr="00AA653C" w:rsidRDefault="005F79FA" w:rsidP="00361488">
      <w:pPr>
        <w:spacing w:before="120"/>
        <w:ind w:left="284" w:right="0" w:hanging="284"/>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3</w:t>
      </w:r>
    </w:p>
    <w:p w14:paraId="7C719518" w14:textId="23EDEAFE" w:rsidR="005F79FA" w:rsidRPr="00AA653C" w:rsidRDefault="00362485" w:rsidP="0084166C">
      <w:pPr>
        <w:spacing w:line="360" w:lineRule="auto"/>
        <w:ind w:right="0" w:hanging="709"/>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7A6D92" w:rsidRPr="00AA653C">
        <w:rPr>
          <w:rFonts w:ascii="Times New Roman" w:hAnsi="Times New Roman" w:cs="Times New Roman"/>
          <w:b/>
          <w:color w:val="000000" w:themeColor="text1"/>
          <w:sz w:val="24"/>
          <w:szCs w:val="24"/>
        </w:rPr>
        <w:t>Z</w:t>
      </w:r>
      <w:r w:rsidR="005F79FA" w:rsidRPr="00AA653C">
        <w:rPr>
          <w:rFonts w:ascii="Times New Roman" w:hAnsi="Times New Roman" w:cs="Times New Roman"/>
          <w:b/>
          <w:color w:val="000000" w:themeColor="text1"/>
          <w:sz w:val="24"/>
          <w:szCs w:val="24"/>
        </w:rPr>
        <w:t>abezpieczenie należytego wykonania umowy</w:t>
      </w:r>
    </w:p>
    <w:p w14:paraId="7C719519" w14:textId="287879F6"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Wykonawca wniósł przed zawarciem umowy zabezpieczenie należytego  wykonania umowy w wysokości  </w:t>
      </w:r>
      <w:r w:rsidR="00717A65">
        <w:rPr>
          <w:rFonts w:ascii="Times New Roman" w:hAnsi="Times New Roman" w:cs="Times New Roman"/>
          <w:b/>
          <w:color w:val="000000" w:themeColor="text1"/>
          <w:sz w:val="24"/>
          <w:szCs w:val="24"/>
        </w:rPr>
        <w:t>5</w:t>
      </w:r>
      <w:r w:rsidRPr="00717A65">
        <w:rPr>
          <w:rFonts w:ascii="Times New Roman" w:hAnsi="Times New Roman" w:cs="Times New Roman"/>
          <w:b/>
          <w:color w:val="000000" w:themeColor="text1"/>
          <w:sz w:val="24"/>
          <w:szCs w:val="24"/>
        </w:rPr>
        <w:t xml:space="preserve"> %</w:t>
      </w:r>
      <w:r w:rsidRPr="00AA653C">
        <w:rPr>
          <w:rFonts w:ascii="Times New Roman" w:hAnsi="Times New Roman" w:cs="Times New Roman"/>
          <w:color w:val="000000" w:themeColor="text1"/>
          <w:sz w:val="24"/>
          <w:szCs w:val="24"/>
        </w:rPr>
        <w:t xml:space="preserve"> wynagrodzenia  umownego  brutto   w  formie </w:t>
      </w:r>
    </w:p>
    <w:p w14:paraId="7C71951A" w14:textId="1791342B"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tj.:.........................</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zł  (słownie: </w:t>
      </w:r>
    </w:p>
    <w:p w14:paraId="7C71951B" w14:textId="28E6A3B3"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w:t>
      </w:r>
    </w:p>
    <w:p w14:paraId="7C71951C" w14:textId="77777777"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Strony postanawiają, że:</w:t>
      </w:r>
    </w:p>
    <w:p w14:paraId="7C71951D" w14:textId="22451245" w:rsidR="00362485" w:rsidRPr="00AA653C" w:rsidRDefault="005F79FA" w:rsidP="00203A15">
      <w:pPr>
        <w:pStyle w:val="Akapitzlist"/>
        <w:numPr>
          <w:ilvl w:val="1"/>
          <w:numId w:val="8"/>
        </w:numPr>
        <w:tabs>
          <w:tab w:val="left" w:pos="851"/>
        </w:tabs>
        <w:ind w:left="993"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70</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zabezpieczenia  zostanie  zwrócone  w  terminie  30  dni  od  dnia  wykonania </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zamówienia (tj. od dnia podpisania protokołu</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końcowego odbioru robót </w:t>
      </w:r>
      <w:r w:rsidR="00780B4D"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 xml:space="preserve">bez uwag) i </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uznania przez Zamawiającego za należycie </w:t>
      </w:r>
      <w:r w:rsidR="00780B4D"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wykonane,</w:t>
      </w:r>
    </w:p>
    <w:p w14:paraId="7C71951F" w14:textId="1E28F109" w:rsidR="005F79FA" w:rsidRPr="00FB7B3E" w:rsidRDefault="005F79FA" w:rsidP="00203A15">
      <w:pPr>
        <w:pStyle w:val="Akapitzlist"/>
        <w:numPr>
          <w:ilvl w:val="1"/>
          <w:numId w:val="8"/>
        </w:numPr>
        <w:tabs>
          <w:tab w:val="left" w:pos="1843"/>
        </w:tabs>
        <w:ind w:left="993" w:right="0" w:hanging="426"/>
        <w:rPr>
          <w:rFonts w:ascii="Times New Roman" w:hAnsi="Times New Roman" w:cs="Times New Roman"/>
          <w:color w:val="C00000"/>
          <w:sz w:val="24"/>
          <w:szCs w:val="24"/>
        </w:rPr>
      </w:pPr>
      <w:r w:rsidRPr="00AA653C">
        <w:rPr>
          <w:rFonts w:ascii="Times New Roman" w:hAnsi="Times New Roman" w:cs="Times New Roman"/>
          <w:color w:val="000000" w:themeColor="text1"/>
          <w:sz w:val="24"/>
          <w:szCs w:val="24"/>
        </w:rPr>
        <w:t>pozostałe  30  %  zostanie  zatrzymane  przez Zamawiającego  na  zabezpieczenie roszczeń z tytułu rękojmi za wady i zostanie zwrócone nie później niż w 15 dniu po upływie tego okresu</w:t>
      </w:r>
      <w:r w:rsidR="00CE1F37">
        <w:rPr>
          <w:rFonts w:ascii="Times New Roman" w:hAnsi="Times New Roman" w:cs="Times New Roman"/>
          <w:color w:val="000000" w:themeColor="text1"/>
          <w:sz w:val="24"/>
          <w:szCs w:val="24"/>
        </w:rPr>
        <w:t>.</w:t>
      </w:r>
    </w:p>
    <w:p w14:paraId="7C719521" w14:textId="413EE363" w:rsidR="005F79FA" w:rsidRPr="00AA653C" w:rsidRDefault="00AB0A0E"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w:t>
      </w:r>
      <w:r w:rsidR="005F79FA" w:rsidRPr="00AA653C">
        <w:rPr>
          <w:rFonts w:ascii="Times New Roman" w:hAnsi="Times New Roman" w:cs="Times New Roman"/>
          <w:color w:val="000000" w:themeColor="text1"/>
          <w:sz w:val="24"/>
          <w:szCs w:val="24"/>
        </w:rPr>
        <w:t>.  W  przypadku  przekroczenia  terminu  realizacji  Umowy  Wykonawca  na  7  dni  przed upływem  terminu  ważności  zabezpieczenia  należytego  wykonania  umowy  przedłuży</w:t>
      </w:r>
      <w:r w:rsidR="00780B4D"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je o czas przekroczenia, a jeśli to nie jest możliwe, wniesie nowe zabezpieczenie należytego wykonania umowy.</w:t>
      </w:r>
    </w:p>
    <w:p w14:paraId="7C719523" w14:textId="4B50DAD9" w:rsidR="005F79FA" w:rsidRPr="00AA653C" w:rsidRDefault="00AB0A0E"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3</w:t>
      </w:r>
      <w:r w:rsidR="005F79FA" w:rsidRPr="00AA653C">
        <w:rPr>
          <w:rFonts w:ascii="Times New Roman" w:hAnsi="Times New Roman" w:cs="Times New Roman"/>
          <w:color w:val="000000" w:themeColor="text1"/>
          <w:sz w:val="24"/>
          <w:szCs w:val="24"/>
        </w:rPr>
        <w:t xml:space="preserve">.  Okres  obowiązywania  zabezpieczenia  należytego  wykonania  umowy    zostanie przedłużony o </w:t>
      </w:r>
      <w:r w:rsidR="005424FD">
        <w:rPr>
          <w:rFonts w:ascii="Times New Roman" w:hAnsi="Times New Roman" w:cs="Times New Roman"/>
          <w:color w:val="000000" w:themeColor="text1"/>
          <w:sz w:val="24"/>
          <w:szCs w:val="24"/>
        </w:rPr>
        <w:t>przewidywany czas zakończenia</w:t>
      </w:r>
      <w:r w:rsidR="005424FD" w:rsidRPr="005424FD">
        <w:rPr>
          <w:rFonts w:ascii="Times New Roman" w:hAnsi="Times New Roman" w:cs="Times New Roman"/>
          <w:color w:val="000000" w:themeColor="text1"/>
          <w:sz w:val="24"/>
          <w:szCs w:val="24"/>
        </w:rPr>
        <w:t xml:space="preserve">  realizacji  Umowy</w:t>
      </w:r>
      <w:r w:rsidR="005F79FA" w:rsidRPr="00AA653C">
        <w:rPr>
          <w:rFonts w:ascii="Times New Roman" w:hAnsi="Times New Roman" w:cs="Times New Roman"/>
          <w:color w:val="000000" w:themeColor="text1"/>
          <w:sz w:val="24"/>
          <w:szCs w:val="24"/>
        </w:rPr>
        <w:t>.</w:t>
      </w:r>
    </w:p>
    <w:p w14:paraId="7C719525" w14:textId="5236C6FB" w:rsidR="005F79FA" w:rsidRPr="00AA653C" w:rsidRDefault="00AB0A0E" w:rsidP="00717A65">
      <w:pPr>
        <w:tabs>
          <w:tab w:val="left" w:pos="426"/>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xml:space="preserve">. </w:t>
      </w:r>
      <w:r w:rsidR="00717A65">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W przypadku zaniechania obowiązku, o którym mowa w ust.</w:t>
      </w:r>
      <w:r w:rsidR="00780B4D"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3 niniejszego paragrafu, Zamawiający wystąpi do Gwaranta/Poręczyciela z pisemnym żądaniem zapłacenia całości kwoty zabezpieczenia należytego wykonania umowy.</w:t>
      </w:r>
    </w:p>
    <w:p w14:paraId="345AD571" w14:textId="77777777" w:rsidR="00511F5D" w:rsidRDefault="00511F5D" w:rsidP="0084166C">
      <w:pPr>
        <w:ind w:right="0" w:hanging="709"/>
        <w:jc w:val="center"/>
        <w:rPr>
          <w:rFonts w:ascii="Times New Roman" w:hAnsi="Times New Roman" w:cs="Times New Roman"/>
          <w:b/>
          <w:color w:val="000000" w:themeColor="text1"/>
          <w:sz w:val="24"/>
          <w:szCs w:val="24"/>
        </w:rPr>
      </w:pPr>
    </w:p>
    <w:p w14:paraId="7C719527" w14:textId="69C89CE1" w:rsidR="005F79FA" w:rsidRPr="00AA653C" w:rsidRDefault="00511F5D" w:rsidP="00511F5D">
      <w:pPr>
        <w:ind w:left="0" w:righ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005F79FA"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4</w:t>
      </w:r>
    </w:p>
    <w:p w14:paraId="7C719528" w14:textId="5017BF3D" w:rsidR="005F79FA" w:rsidRPr="00AA653C" w:rsidRDefault="007A6D92" w:rsidP="00511F5D">
      <w:pPr>
        <w:spacing w:line="360" w:lineRule="auto"/>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O</w:t>
      </w:r>
      <w:r w:rsidR="005F79FA" w:rsidRPr="00AA653C">
        <w:rPr>
          <w:rFonts w:ascii="Times New Roman" w:hAnsi="Times New Roman" w:cs="Times New Roman"/>
          <w:b/>
          <w:color w:val="000000" w:themeColor="text1"/>
          <w:sz w:val="24"/>
          <w:szCs w:val="24"/>
        </w:rPr>
        <w:t>dbiory robót</w:t>
      </w:r>
    </w:p>
    <w:p w14:paraId="25694830" w14:textId="3BED06D0" w:rsidR="00B9032F" w:rsidRPr="00AA653C" w:rsidRDefault="00B9032F" w:rsidP="00203A15">
      <w:pPr>
        <w:pStyle w:val="Akapitzlist"/>
        <w:numPr>
          <w:ilvl w:val="0"/>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Zamawiający będzie dokonywał odbioru robot tylko od Wykonawcy.</w:t>
      </w:r>
    </w:p>
    <w:p w14:paraId="04555123" w14:textId="1DCE7760" w:rsidR="00B9032F" w:rsidRPr="00AA653C" w:rsidRDefault="00B9032F" w:rsidP="00203A15">
      <w:pPr>
        <w:pStyle w:val="Akapitzlist"/>
        <w:numPr>
          <w:ilvl w:val="0"/>
          <w:numId w:val="17"/>
        </w:numPr>
        <w:ind w:right="0" w:hanging="644"/>
        <w:rPr>
          <w:rFonts w:ascii="Times New Roman" w:hAnsi="Times New Roman" w:cs="Times New Roman"/>
          <w:color w:val="000000" w:themeColor="text1"/>
          <w:sz w:val="24"/>
          <w:szCs w:val="24"/>
          <w:u w:val="single"/>
        </w:rPr>
      </w:pPr>
      <w:r w:rsidRPr="00AA653C">
        <w:rPr>
          <w:rFonts w:ascii="Times New Roman" w:hAnsi="Times New Roman" w:cs="Times New Roman"/>
          <w:color w:val="000000" w:themeColor="text1"/>
          <w:sz w:val="24"/>
          <w:szCs w:val="24"/>
          <w:u w:val="single"/>
        </w:rPr>
        <w:t>Odbiór robót ulegających zakryciu.</w:t>
      </w:r>
    </w:p>
    <w:p w14:paraId="0944E0A9" w14:textId="33F18A39" w:rsidR="00AB0622" w:rsidRPr="00AA653C" w:rsidRDefault="00B9032F"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zgłosi Zamawiającemu gotowość do odbioru robót </w:t>
      </w:r>
      <w:r w:rsidR="00502FB6" w:rsidRPr="00AA653C">
        <w:rPr>
          <w:rFonts w:ascii="Times New Roman" w:hAnsi="Times New Roman" w:cs="Times New Roman"/>
          <w:color w:val="000000" w:themeColor="text1"/>
          <w:sz w:val="24"/>
          <w:szCs w:val="24"/>
        </w:rPr>
        <w:t xml:space="preserve">ulegających zakryciu </w:t>
      </w:r>
      <w:r w:rsidRPr="00AA653C">
        <w:rPr>
          <w:rFonts w:ascii="Times New Roman" w:hAnsi="Times New Roman" w:cs="Times New Roman"/>
          <w:color w:val="000000" w:themeColor="text1"/>
          <w:sz w:val="24"/>
          <w:szCs w:val="24"/>
        </w:rPr>
        <w:t>w formie pisemnej</w:t>
      </w:r>
      <w:r w:rsidR="00AB0622" w:rsidRPr="00AA653C">
        <w:rPr>
          <w:rFonts w:ascii="Times New Roman" w:hAnsi="Times New Roman" w:cs="Times New Roman"/>
          <w:color w:val="000000" w:themeColor="text1"/>
          <w:sz w:val="24"/>
          <w:szCs w:val="24"/>
        </w:rPr>
        <w:t xml:space="preserve"> w</w:t>
      </w:r>
      <w:r w:rsidRPr="00AA653C">
        <w:rPr>
          <w:rFonts w:ascii="Times New Roman" w:hAnsi="Times New Roman" w:cs="Times New Roman"/>
          <w:color w:val="000000" w:themeColor="text1"/>
          <w:sz w:val="24"/>
          <w:szCs w:val="24"/>
        </w:rPr>
        <w:t xml:space="preserve"> </w:t>
      </w:r>
      <w:r w:rsidR="00AB0622" w:rsidRPr="00AA653C">
        <w:rPr>
          <w:rFonts w:ascii="Times New Roman" w:hAnsi="Times New Roman" w:cs="Times New Roman"/>
          <w:color w:val="000000" w:themeColor="text1"/>
          <w:sz w:val="24"/>
          <w:szCs w:val="24"/>
        </w:rPr>
        <w:t>terminie nie krótszym niż 3 dni przed dniem odbioru tych robót.</w:t>
      </w:r>
    </w:p>
    <w:p w14:paraId="2A1077A5" w14:textId="389414BE" w:rsidR="004E34DC" w:rsidRPr="00AA653C" w:rsidRDefault="004E34DC"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Potwierdzeniem odbioru powyższych robót będzie protokół odbioru podpisany przez przedstawiciela Zamawiającego i Wykonawcy.</w:t>
      </w:r>
    </w:p>
    <w:p w14:paraId="25605FE6" w14:textId="47A25657" w:rsidR="00DD534D" w:rsidRPr="00AA653C" w:rsidRDefault="00DD534D" w:rsidP="00334F4C">
      <w:pPr>
        <w:tabs>
          <w:tab w:val="left" w:pos="3514"/>
        </w:tabs>
        <w:ind w:left="1069" w:right="0" w:hanging="644"/>
        <w:rPr>
          <w:rFonts w:ascii="Times New Roman" w:hAnsi="Times New Roman" w:cs="Times New Roman"/>
          <w:color w:val="000000" w:themeColor="text1"/>
          <w:sz w:val="24"/>
          <w:szCs w:val="24"/>
        </w:rPr>
      </w:pPr>
    </w:p>
    <w:p w14:paraId="581660EA" w14:textId="7C00B045" w:rsidR="00B9032F" w:rsidRDefault="00B9032F" w:rsidP="00203A15">
      <w:pPr>
        <w:pStyle w:val="Akapitzlist"/>
        <w:numPr>
          <w:ilvl w:val="0"/>
          <w:numId w:val="17"/>
        </w:numPr>
        <w:ind w:right="0" w:hanging="644"/>
        <w:rPr>
          <w:rFonts w:ascii="Times New Roman" w:hAnsi="Times New Roman" w:cs="Times New Roman"/>
          <w:color w:val="000000" w:themeColor="text1"/>
          <w:sz w:val="24"/>
          <w:szCs w:val="24"/>
          <w:u w:val="single"/>
        </w:rPr>
      </w:pPr>
      <w:r w:rsidRPr="00AA653C">
        <w:rPr>
          <w:rFonts w:ascii="Times New Roman" w:hAnsi="Times New Roman" w:cs="Times New Roman"/>
          <w:color w:val="000000" w:themeColor="text1"/>
          <w:sz w:val="24"/>
          <w:szCs w:val="24"/>
          <w:u w:val="single"/>
        </w:rPr>
        <w:t>Odbiór częściowy robót.</w:t>
      </w:r>
    </w:p>
    <w:p w14:paraId="24D5F0D8" w14:textId="79C80885" w:rsidR="00BB451E" w:rsidRPr="000D2A76" w:rsidRDefault="00BB451E" w:rsidP="000D2A76">
      <w:pPr>
        <w:pStyle w:val="Akapitzlist"/>
        <w:numPr>
          <w:ilvl w:val="1"/>
          <w:numId w:val="17"/>
        </w:numPr>
        <w:ind w:right="0" w:hanging="674"/>
        <w:rPr>
          <w:rFonts w:ascii="Times New Roman" w:hAnsi="Times New Roman" w:cs="Times New Roman"/>
          <w:color w:val="000000" w:themeColor="text1"/>
          <w:sz w:val="24"/>
          <w:szCs w:val="24"/>
        </w:rPr>
      </w:pPr>
      <w:r w:rsidRPr="000D2A76">
        <w:rPr>
          <w:rFonts w:ascii="Times New Roman" w:hAnsi="Times New Roman" w:cs="Times New Roman"/>
          <w:b/>
          <w:color w:val="000000" w:themeColor="text1"/>
          <w:sz w:val="24"/>
          <w:szCs w:val="24"/>
        </w:rPr>
        <w:t>Etap I-</w:t>
      </w:r>
      <w:r w:rsidRPr="000D2A76">
        <w:rPr>
          <w:rFonts w:ascii="Times New Roman" w:hAnsi="Times New Roman" w:cs="Times New Roman"/>
          <w:color w:val="000000" w:themeColor="text1"/>
          <w:sz w:val="24"/>
          <w:szCs w:val="24"/>
        </w:rPr>
        <w:t xml:space="preserve"> </w:t>
      </w:r>
      <w:r w:rsidR="000D2A76" w:rsidRPr="000D2A76">
        <w:rPr>
          <w:rFonts w:ascii="Times New Roman" w:hAnsi="Times New Roman" w:cs="Times New Roman"/>
          <w:color w:val="000000" w:themeColor="text1"/>
          <w:sz w:val="24"/>
          <w:szCs w:val="24"/>
        </w:rPr>
        <w:t>Po w</w:t>
      </w:r>
      <w:r w:rsidRPr="000D2A76">
        <w:rPr>
          <w:rFonts w:ascii="Times New Roman" w:hAnsi="Times New Roman" w:cs="Times New Roman"/>
          <w:color w:val="000000" w:themeColor="text1"/>
          <w:sz w:val="24"/>
          <w:szCs w:val="24"/>
        </w:rPr>
        <w:t>ykonani</w:t>
      </w:r>
      <w:r w:rsidR="000D2A76">
        <w:rPr>
          <w:rFonts w:ascii="Times New Roman" w:hAnsi="Times New Roman" w:cs="Times New Roman"/>
          <w:color w:val="000000" w:themeColor="text1"/>
          <w:sz w:val="24"/>
          <w:szCs w:val="24"/>
        </w:rPr>
        <w:t>u</w:t>
      </w:r>
      <w:r w:rsidRPr="000D2A76">
        <w:rPr>
          <w:rFonts w:ascii="Times New Roman" w:hAnsi="Times New Roman" w:cs="Times New Roman"/>
          <w:color w:val="000000" w:themeColor="text1"/>
          <w:sz w:val="24"/>
          <w:szCs w:val="24"/>
        </w:rPr>
        <w:t xml:space="preserve"> dokumentacji projektowej i uzyskani</w:t>
      </w:r>
      <w:r w:rsidR="000D2A76" w:rsidRPr="000D2A76">
        <w:rPr>
          <w:rFonts w:ascii="Times New Roman" w:hAnsi="Times New Roman" w:cs="Times New Roman"/>
          <w:color w:val="000000" w:themeColor="text1"/>
          <w:sz w:val="24"/>
          <w:szCs w:val="24"/>
        </w:rPr>
        <w:t>u</w:t>
      </w:r>
      <w:r w:rsidRPr="000D2A76">
        <w:rPr>
          <w:rFonts w:ascii="Times New Roman" w:hAnsi="Times New Roman" w:cs="Times New Roman"/>
          <w:color w:val="000000" w:themeColor="text1"/>
          <w:sz w:val="24"/>
          <w:szCs w:val="24"/>
        </w:rPr>
        <w:t xml:space="preserve"> decyzji o </w:t>
      </w:r>
      <w:r w:rsidR="000D2A76" w:rsidRPr="000D2A76">
        <w:rPr>
          <w:rFonts w:ascii="Times New Roman" w:hAnsi="Times New Roman" w:cs="Times New Roman"/>
          <w:color w:val="000000" w:themeColor="text1"/>
          <w:sz w:val="24"/>
          <w:szCs w:val="24"/>
        </w:rPr>
        <w:t>pozwoleniu na budowę Wykonawca dostarcza Zamawiającemu uzyskaną decyzję.</w:t>
      </w:r>
    </w:p>
    <w:p w14:paraId="38D78477" w14:textId="59726F4C" w:rsidR="000D2A76" w:rsidRPr="000D2A76" w:rsidRDefault="000D2A76" w:rsidP="00014026">
      <w:pPr>
        <w:pStyle w:val="Akapitzlist"/>
        <w:numPr>
          <w:ilvl w:val="1"/>
          <w:numId w:val="17"/>
        </w:numPr>
        <w:ind w:right="0"/>
        <w:rPr>
          <w:rFonts w:ascii="Times New Roman" w:hAnsi="Times New Roman" w:cs="Times New Roman"/>
          <w:color w:val="000000" w:themeColor="text1"/>
          <w:sz w:val="24"/>
          <w:szCs w:val="24"/>
        </w:rPr>
      </w:pPr>
      <w:r w:rsidRPr="000D2A76">
        <w:rPr>
          <w:rFonts w:ascii="Times New Roman" w:hAnsi="Times New Roman" w:cs="Times New Roman"/>
          <w:color w:val="000000" w:themeColor="text1"/>
          <w:sz w:val="24"/>
          <w:szCs w:val="24"/>
        </w:rPr>
        <w:tab/>
        <w:t>Potwierdzeniem wykonania Etapu I</w:t>
      </w:r>
      <w:r w:rsidR="00014026">
        <w:rPr>
          <w:rFonts w:ascii="Times New Roman" w:hAnsi="Times New Roman" w:cs="Times New Roman"/>
          <w:color w:val="000000" w:themeColor="text1"/>
          <w:sz w:val="24"/>
          <w:szCs w:val="24"/>
        </w:rPr>
        <w:t>,</w:t>
      </w:r>
      <w:r w:rsidRPr="000D2A76">
        <w:rPr>
          <w:rFonts w:ascii="Times New Roman" w:hAnsi="Times New Roman" w:cs="Times New Roman"/>
          <w:color w:val="000000" w:themeColor="text1"/>
          <w:sz w:val="24"/>
          <w:szCs w:val="24"/>
        </w:rPr>
        <w:t xml:space="preserve"> </w:t>
      </w:r>
      <w:r w:rsidR="00014026" w:rsidRPr="00014026">
        <w:rPr>
          <w:rFonts w:ascii="Times New Roman" w:hAnsi="Times New Roman" w:cs="Times New Roman"/>
          <w:color w:val="000000" w:themeColor="text1"/>
          <w:sz w:val="24"/>
          <w:szCs w:val="24"/>
        </w:rPr>
        <w:t>o których mowa w § 11,</w:t>
      </w:r>
      <w:r w:rsidRPr="000D2A76">
        <w:rPr>
          <w:rFonts w:ascii="Times New Roman" w:hAnsi="Times New Roman" w:cs="Times New Roman"/>
          <w:color w:val="000000" w:themeColor="text1"/>
          <w:sz w:val="24"/>
          <w:szCs w:val="24"/>
        </w:rPr>
        <w:t>będzie</w:t>
      </w:r>
      <w:r>
        <w:rPr>
          <w:rFonts w:ascii="Times New Roman" w:hAnsi="Times New Roman" w:cs="Times New Roman"/>
          <w:color w:val="000000" w:themeColor="text1"/>
          <w:sz w:val="24"/>
          <w:szCs w:val="24"/>
        </w:rPr>
        <w:t xml:space="preserve"> pismo Zamawiającego potwierdzające otrzymanie pozwolenia na budowę.</w:t>
      </w:r>
    </w:p>
    <w:p w14:paraId="73707C1C" w14:textId="56EC3BE5" w:rsidR="00EF25B6" w:rsidRPr="00AA653C" w:rsidRDefault="000D2A76" w:rsidP="000D2A76">
      <w:pPr>
        <w:pStyle w:val="Akapitzlist"/>
        <w:numPr>
          <w:ilvl w:val="1"/>
          <w:numId w:val="17"/>
        </w:numPr>
        <w:ind w:right="0" w:hanging="674"/>
        <w:rPr>
          <w:rFonts w:ascii="Times New Roman" w:hAnsi="Times New Roman" w:cs="Times New Roman"/>
          <w:color w:val="000000" w:themeColor="text1"/>
          <w:sz w:val="24"/>
          <w:szCs w:val="24"/>
        </w:rPr>
      </w:pPr>
      <w:r w:rsidRPr="000D2A76">
        <w:rPr>
          <w:rFonts w:ascii="Times New Roman" w:hAnsi="Times New Roman" w:cs="Times New Roman"/>
          <w:color w:val="000000" w:themeColor="text1"/>
          <w:sz w:val="24"/>
          <w:szCs w:val="24"/>
        </w:rPr>
        <w:tab/>
      </w:r>
      <w:r w:rsidRPr="000D2A76">
        <w:rPr>
          <w:rFonts w:ascii="Times New Roman" w:hAnsi="Times New Roman" w:cs="Times New Roman"/>
          <w:b/>
          <w:color w:val="000000" w:themeColor="text1"/>
          <w:sz w:val="24"/>
          <w:szCs w:val="24"/>
        </w:rPr>
        <w:t>Etap II</w:t>
      </w:r>
      <w:r w:rsidRPr="000D2A76">
        <w:rPr>
          <w:rFonts w:ascii="Times New Roman" w:hAnsi="Times New Roman" w:cs="Times New Roman"/>
          <w:color w:val="000000" w:themeColor="text1"/>
          <w:sz w:val="24"/>
          <w:szCs w:val="24"/>
        </w:rPr>
        <w:t xml:space="preserve">- </w:t>
      </w:r>
      <w:r w:rsidR="00EF25B6" w:rsidRPr="00AA653C">
        <w:rPr>
          <w:rFonts w:ascii="Times New Roman" w:hAnsi="Times New Roman" w:cs="Times New Roman"/>
          <w:color w:val="000000" w:themeColor="text1"/>
          <w:sz w:val="24"/>
          <w:szCs w:val="24"/>
        </w:rPr>
        <w:t xml:space="preserve">Po zrealizowaniu Etapu </w:t>
      </w:r>
      <w:r w:rsidR="00BB451E">
        <w:rPr>
          <w:rFonts w:ascii="Times New Roman" w:hAnsi="Times New Roman" w:cs="Times New Roman"/>
          <w:color w:val="000000" w:themeColor="text1"/>
          <w:sz w:val="24"/>
          <w:szCs w:val="24"/>
        </w:rPr>
        <w:t>I</w:t>
      </w:r>
      <w:r w:rsidR="00EF25B6" w:rsidRPr="00AA653C">
        <w:rPr>
          <w:rFonts w:ascii="Times New Roman" w:hAnsi="Times New Roman" w:cs="Times New Roman"/>
          <w:color w:val="000000" w:themeColor="text1"/>
          <w:sz w:val="24"/>
          <w:szCs w:val="24"/>
        </w:rPr>
        <w:t xml:space="preserve">I, o których mowa </w:t>
      </w:r>
      <w:r w:rsidR="00EF25B6" w:rsidRPr="00BB451E">
        <w:rPr>
          <w:rFonts w:ascii="Times New Roman" w:hAnsi="Times New Roman" w:cs="Times New Roman"/>
          <w:color w:val="C00000"/>
          <w:sz w:val="24"/>
          <w:szCs w:val="24"/>
        </w:rPr>
        <w:t xml:space="preserve">w § </w:t>
      </w:r>
      <w:r w:rsidR="00BB451E">
        <w:rPr>
          <w:rFonts w:ascii="Times New Roman" w:hAnsi="Times New Roman" w:cs="Times New Roman"/>
          <w:color w:val="C00000"/>
          <w:sz w:val="24"/>
          <w:szCs w:val="24"/>
        </w:rPr>
        <w:t>11</w:t>
      </w:r>
      <w:r w:rsidR="00EF25B6" w:rsidRPr="00BB451E">
        <w:rPr>
          <w:rFonts w:ascii="Times New Roman" w:hAnsi="Times New Roman" w:cs="Times New Roman"/>
          <w:color w:val="C00000"/>
          <w:sz w:val="24"/>
          <w:szCs w:val="24"/>
        </w:rPr>
        <w:t>,</w:t>
      </w:r>
      <w:r w:rsidR="00EF25B6" w:rsidRPr="00AA653C">
        <w:rPr>
          <w:rFonts w:ascii="Times New Roman" w:hAnsi="Times New Roman" w:cs="Times New Roman"/>
          <w:color w:val="000000" w:themeColor="text1"/>
          <w:sz w:val="24"/>
          <w:szCs w:val="24"/>
        </w:rPr>
        <w:t xml:space="preserve">  pod względem rzeczowym i finansowym Wykonawca zgłasza Zamawiającemu wykonanie Etapu </w:t>
      </w:r>
      <w:r w:rsidR="00BB451E">
        <w:rPr>
          <w:rFonts w:ascii="Times New Roman" w:hAnsi="Times New Roman" w:cs="Times New Roman"/>
          <w:color w:val="000000" w:themeColor="text1"/>
          <w:sz w:val="24"/>
          <w:szCs w:val="24"/>
        </w:rPr>
        <w:t>I</w:t>
      </w:r>
      <w:r w:rsidR="00EF25B6" w:rsidRPr="00AA653C">
        <w:rPr>
          <w:rFonts w:ascii="Times New Roman" w:hAnsi="Times New Roman" w:cs="Times New Roman"/>
          <w:color w:val="000000" w:themeColor="text1"/>
          <w:sz w:val="24"/>
          <w:szCs w:val="24"/>
        </w:rPr>
        <w:t>I.</w:t>
      </w:r>
    </w:p>
    <w:p w14:paraId="51DFC803" w14:textId="716DE943" w:rsidR="003C4234" w:rsidRPr="00AA653C" w:rsidRDefault="00EF25B6"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Wraz ze zgłoszeniem wykonani</w:t>
      </w:r>
      <w:r w:rsidR="00D93570"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 xml:space="preserve"> Etapu I</w:t>
      </w:r>
      <w:r w:rsidR="000D2A76">
        <w:rPr>
          <w:rFonts w:ascii="Times New Roman" w:hAnsi="Times New Roman" w:cs="Times New Roman"/>
          <w:color w:val="000000" w:themeColor="text1"/>
          <w:sz w:val="24"/>
          <w:szCs w:val="24"/>
        </w:rPr>
        <w:t>I</w:t>
      </w:r>
      <w:r w:rsidRPr="00AA653C">
        <w:rPr>
          <w:rFonts w:ascii="Times New Roman" w:hAnsi="Times New Roman" w:cs="Times New Roman"/>
          <w:color w:val="000000" w:themeColor="text1"/>
          <w:sz w:val="24"/>
          <w:szCs w:val="24"/>
        </w:rPr>
        <w:t xml:space="preserve">  Wykonawca dostarcz</w:t>
      </w:r>
      <w:r w:rsidR="00D93570"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 xml:space="preserve"> Zamawiającemu </w:t>
      </w:r>
      <w:r w:rsidR="00D93570" w:rsidRPr="00AA653C">
        <w:rPr>
          <w:rFonts w:ascii="Times New Roman" w:hAnsi="Times New Roman" w:cs="Times New Roman"/>
          <w:color w:val="000000" w:themeColor="text1"/>
          <w:sz w:val="24"/>
          <w:szCs w:val="24"/>
        </w:rPr>
        <w:t>zestawienie wykonanych robót pod względem rzeczowym</w:t>
      </w:r>
      <w:r w:rsidR="00CF54A7" w:rsidRPr="00AA653C">
        <w:rPr>
          <w:rFonts w:ascii="Times New Roman" w:hAnsi="Times New Roman" w:cs="Times New Roman"/>
          <w:color w:val="000000" w:themeColor="text1"/>
          <w:sz w:val="24"/>
          <w:szCs w:val="24"/>
        </w:rPr>
        <w:t xml:space="preserve"> i</w:t>
      </w:r>
      <w:r w:rsidR="00D93570" w:rsidRPr="00AA653C">
        <w:rPr>
          <w:rFonts w:ascii="Times New Roman" w:hAnsi="Times New Roman" w:cs="Times New Roman"/>
          <w:color w:val="000000" w:themeColor="text1"/>
          <w:sz w:val="24"/>
          <w:szCs w:val="24"/>
        </w:rPr>
        <w:t xml:space="preserve"> finansowym </w:t>
      </w:r>
      <w:r w:rsidR="00CF54A7" w:rsidRPr="00AA653C">
        <w:rPr>
          <w:rFonts w:ascii="Times New Roman" w:hAnsi="Times New Roman" w:cs="Times New Roman"/>
          <w:color w:val="000000" w:themeColor="text1"/>
          <w:sz w:val="24"/>
          <w:szCs w:val="24"/>
        </w:rPr>
        <w:t xml:space="preserve">oraz oświadczenie </w:t>
      </w:r>
      <w:r w:rsidR="00527D5C" w:rsidRPr="00AA653C">
        <w:rPr>
          <w:rFonts w:ascii="Times New Roman" w:hAnsi="Times New Roman" w:cs="Times New Roman"/>
          <w:color w:val="000000" w:themeColor="text1"/>
          <w:sz w:val="24"/>
          <w:szCs w:val="24"/>
        </w:rPr>
        <w:t>I</w:t>
      </w:r>
      <w:r w:rsidR="00CF54A7" w:rsidRPr="00AA653C">
        <w:rPr>
          <w:rFonts w:ascii="Times New Roman" w:hAnsi="Times New Roman" w:cs="Times New Roman"/>
          <w:color w:val="000000" w:themeColor="text1"/>
          <w:sz w:val="24"/>
          <w:szCs w:val="24"/>
        </w:rPr>
        <w:t>nspektora nadzoru o wykonaniu zakresu rzeczowego Etapu I</w:t>
      </w:r>
      <w:r w:rsidR="000D2A76">
        <w:rPr>
          <w:rFonts w:ascii="Times New Roman" w:hAnsi="Times New Roman" w:cs="Times New Roman"/>
          <w:color w:val="000000" w:themeColor="text1"/>
          <w:sz w:val="24"/>
          <w:szCs w:val="24"/>
        </w:rPr>
        <w:t>I</w:t>
      </w:r>
      <w:r w:rsidR="003C4234" w:rsidRPr="00AA653C">
        <w:rPr>
          <w:rFonts w:ascii="Times New Roman" w:hAnsi="Times New Roman" w:cs="Times New Roman"/>
          <w:color w:val="000000" w:themeColor="text1"/>
          <w:sz w:val="24"/>
          <w:szCs w:val="24"/>
        </w:rPr>
        <w:t xml:space="preserve"> oraz</w:t>
      </w:r>
      <w:r w:rsidR="00CF54A7" w:rsidRPr="00AA653C">
        <w:rPr>
          <w:rFonts w:ascii="Times New Roman" w:hAnsi="Times New Roman" w:cs="Times New Roman"/>
          <w:color w:val="000000" w:themeColor="text1"/>
          <w:sz w:val="24"/>
          <w:szCs w:val="24"/>
        </w:rPr>
        <w:t xml:space="preserve"> </w:t>
      </w:r>
      <w:r w:rsidR="003C4234" w:rsidRPr="00AA653C">
        <w:rPr>
          <w:rFonts w:ascii="Times New Roman" w:hAnsi="Times New Roman" w:cs="Times New Roman"/>
          <w:color w:val="000000" w:themeColor="text1"/>
          <w:sz w:val="24"/>
          <w:szCs w:val="24"/>
        </w:rPr>
        <w:t>następujące dokumenty:</w:t>
      </w:r>
    </w:p>
    <w:p w14:paraId="1108E951"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t>dokumentację techniczną z wprowadzonymi zmianami,</w:t>
      </w:r>
    </w:p>
    <w:p w14:paraId="1DEB942E"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b)</w:t>
      </w:r>
      <w:r w:rsidRPr="00AA653C">
        <w:rPr>
          <w:rFonts w:ascii="Times New Roman" w:hAnsi="Times New Roman" w:cs="Times New Roman"/>
          <w:color w:val="000000" w:themeColor="text1"/>
          <w:sz w:val="24"/>
          <w:szCs w:val="24"/>
        </w:rPr>
        <w:tab/>
        <w:t>szkice polowe,</w:t>
      </w:r>
    </w:p>
    <w:p w14:paraId="71A074AF"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w:t>
      </w:r>
      <w:r w:rsidRPr="00AA653C">
        <w:rPr>
          <w:rFonts w:ascii="Times New Roman" w:hAnsi="Times New Roman" w:cs="Times New Roman"/>
          <w:color w:val="000000" w:themeColor="text1"/>
          <w:sz w:val="24"/>
          <w:szCs w:val="24"/>
        </w:rPr>
        <w:tab/>
        <w:t>analizę geodezyjną powykonawczą,</w:t>
      </w:r>
    </w:p>
    <w:p w14:paraId="048DA0E3" w14:textId="209A9C10"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Pr="00AA653C">
        <w:rPr>
          <w:rFonts w:ascii="Times New Roman" w:hAnsi="Times New Roman" w:cs="Times New Roman"/>
          <w:color w:val="000000" w:themeColor="text1"/>
          <w:sz w:val="24"/>
          <w:szCs w:val="24"/>
        </w:rPr>
        <w:tab/>
        <w:t>aprobaty techniczne zastosowanych materiałów,</w:t>
      </w:r>
    </w:p>
    <w:p w14:paraId="4861DAB6"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deklaracje zgodności zastosowanych materiałów z aprobatą techniczną,</w:t>
      </w:r>
    </w:p>
    <w:p w14:paraId="3FD8737E" w14:textId="6D10656F" w:rsidR="00CF54A7"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w:t>
      </w:r>
      <w:r w:rsidRPr="00AA653C">
        <w:rPr>
          <w:rFonts w:ascii="Times New Roman" w:hAnsi="Times New Roman" w:cs="Times New Roman"/>
          <w:color w:val="000000" w:themeColor="text1"/>
          <w:sz w:val="24"/>
          <w:szCs w:val="24"/>
        </w:rPr>
        <w:tab/>
        <w:t>inspekcję TV wykonanych odcinków sieci kanalizacyjnej</w:t>
      </w:r>
    </w:p>
    <w:p w14:paraId="65DF175C" w14:textId="6661DADE" w:rsidR="00CF54A7" w:rsidRPr="00AA653C" w:rsidRDefault="00CF54A7" w:rsidP="00203A15">
      <w:pPr>
        <w:pStyle w:val="Akapitzlist"/>
        <w:numPr>
          <w:ilvl w:val="1"/>
          <w:numId w:val="17"/>
        </w:numPr>
        <w:ind w:right="0" w:hanging="67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Potwierdzeniem wykonania Etapu I</w:t>
      </w:r>
      <w:r w:rsidR="000D2A76">
        <w:rPr>
          <w:rFonts w:ascii="Times New Roman" w:hAnsi="Times New Roman" w:cs="Times New Roman"/>
          <w:color w:val="000000" w:themeColor="text1"/>
          <w:sz w:val="24"/>
          <w:szCs w:val="24"/>
        </w:rPr>
        <w:t>I</w:t>
      </w:r>
      <w:r w:rsidRPr="00AA653C">
        <w:rPr>
          <w:rFonts w:ascii="Times New Roman" w:hAnsi="Times New Roman" w:cs="Times New Roman"/>
          <w:color w:val="000000" w:themeColor="text1"/>
          <w:sz w:val="24"/>
          <w:szCs w:val="24"/>
        </w:rPr>
        <w:t xml:space="preserve"> będzie protokół odbioru częściowego robót  podpisany przez przedstawiciela Zamawiającego i Wykonawcy.</w:t>
      </w:r>
    </w:p>
    <w:p w14:paraId="27DF8A58" w14:textId="77777777" w:rsidR="00CF54A7" w:rsidRPr="00AA653C" w:rsidRDefault="00CF54A7" w:rsidP="0084166C">
      <w:pPr>
        <w:ind w:right="0" w:hanging="709"/>
        <w:rPr>
          <w:rFonts w:ascii="Times New Roman" w:hAnsi="Times New Roman" w:cs="Times New Roman"/>
          <w:color w:val="000000" w:themeColor="text1"/>
          <w:sz w:val="24"/>
          <w:szCs w:val="24"/>
        </w:rPr>
      </w:pPr>
    </w:p>
    <w:p w14:paraId="2786DE08" w14:textId="358E7AF7" w:rsidR="00B9032F" w:rsidRPr="00AA653C" w:rsidRDefault="00B9032F" w:rsidP="00203A15">
      <w:pPr>
        <w:pStyle w:val="Akapitzlist"/>
        <w:numPr>
          <w:ilvl w:val="0"/>
          <w:numId w:val="17"/>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u w:val="single"/>
        </w:rPr>
        <w:t>Odbiór końcowy robót</w:t>
      </w:r>
      <w:r w:rsidR="00AB0622" w:rsidRPr="00AA653C">
        <w:rPr>
          <w:rFonts w:ascii="Times New Roman" w:hAnsi="Times New Roman" w:cs="Times New Roman"/>
          <w:color w:val="000000" w:themeColor="text1"/>
          <w:sz w:val="24"/>
          <w:szCs w:val="24"/>
        </w:rPr>
        <w:t xml:space="preserve"> nastąpi po wykonaniu przez Wykonawcę całości robót budowlanych objętych zamówieniem.</w:t>
      </w:r>
    </w:p>
    <w:p w14:paraId="1C387AC8" w14:textId="1624ABA6" w:rsidR="004E34DC" w:rsidRPr="00AA653C" w:rsidRDefault="00665AE6" w:rsidP="00665AE6">
      <w:pPr>
        <w:pStyle w:val="Akapitzlist"/>
        <w:numPr>
          <w:ilvl w:val="1"/>
          <w:numId w:val="17"/>
        </w:numPr>
        <w:ind w:left="426" w:right="0" w:hanging="426"/>
        <w:rPr>
          <w:rFonts w:ascii="Times New Roman" w:hAnsi="Times New Roman" w:cs="Times New Roman"/>
          <w:color w:val="000000" w:themeColor="text1"/>
          <w:sz w:val="24"/>
          <w:szCs w:val="24"/>
        </w:rPr>
      </w:pPr>
      <w:r w:rsidRPr="00665AE6">
        <w:rPr>
          <w:rFonts w:ascii="Times New Roman" w:hAnsi="Times New Roman" w:cs="Times New Roman"/>
          <w:b/>
          <w:color w:val="000000" w:themeColor="text1"/>
          <w:sz w:val="24"/>
          <w:szCs w:val="24"/>
        </w:rPr>
        <w:t>Etap I</w:t>
      </w:r>
      <w:r w:rsidR="005424FD">
        <w:rPr>
          <w:rFonts w:ascii="Times New Roman" w:hAnsi="Times New Roman" w:cs="Times New Roman"/>
          <w:b/>
          <w:color w:val="000000" w:themeColor="text1"/>
          <w:sz w:val="24"/>
          <w:szCs w:val="24"/>
        </w:rPr>
        <w:t>II</w:t>
      </w:r>
      <w:r>
        <w:rPr>
          <w:rFonts w:ascii="Times New Roman" w:hAnsi="Times New Roman" w:cs="Times New Roman"/>
          <w:b/>
          <w:color w:val="000000" w:themeColor="text1"/>
          <w:sz w:val="24"/>
          <w:szCs w:val="24"/>
        </w:rPr>
        <w:t>-</w:t>
      </w:r>
      <w:r w:rsidRPr="00665AE6">
        <w:rPr>
          <w:rFonts w:ascii="Times New Roman" w:hAnsi="Times New Roman" w:cs="Times New Roman"/>
          <w:color w:val="000000" w:themeColor="text1"/>
          <w:sz w:val="24"/>
          <w:szCs w:val="24"/>
        </w:rPr>
        <w:t xml:space="preserve"> </w:t>
      </w:r>
      <w:r w:rsidR="004E34DC" w:rsidRPr="00AA653C">
        <w:rPr>
          <w:rFonts w:ascii="Times New Roman" w:hAnsi="Times New Roman" w:cs="Times New Roman"/>
          <w:color w:val="000000" w:themeColor="text1"/>
          <w:sz w:val="24"/>
          <w:szCs w:val="24"/>
        </w:rPr>
        <w:t xml:space="preserve">Wykonawca zgłosi Zamawiającemu gotowość do odbioru </w:t>
      </w:r>
      <w:r w:rsidR="00AB0622" w:rsidRPr="00AA653C">
        <w:rPr>
          <w:rFonts w:ascii="Times New Roman" w:hAnsi="Times New Roman" w:cs="Times New Roman"/>
          <w:color w:val="000000" w:themeColor="text1"/>
          <w:sz w:val="24"/>
          <w:szCs w:val="24"/>
        </w:rPr>
        <w:t>końcowego</w:t>
      </w:r>
      <w:r w:rsidR="004E34DC" w:rsidRPr="00AA653C">
        <w:rPr>
          <w:rFonts w:ascii="Times New Roman" w:hAnsi="Times New Roman" w:cs="Times New Roman"/>
          <w:color w:val="000000" w:themeColor="text1"/>
          <w:sz w:val="24"/>
          <w:szCs w:val="24"/>
        </w:rPr>
        <w:t xml:space="preserve"> w   formie pisemnej w  terminie </w:t>
      </w:r>
      <w:r w:rsidR="00AB0622" w:rsidRPr="00AA653C">
        <w:rPr>
          <w:rFonts w:ascii="Times New Roman" w:hAnsi="Times New Roman" w:cs="Times New Roman"/>
          <w:color w:val="000000" w:themeColor="text1"/>
          <w:sz w:val="24"/>
          <w:szCs w:val="24"/>
        </w:rPr>
        <w:t xml:space="preserve">nie krótszym niż 3 dni przed </w:t>
      </w:r>
      <w:r w:rsidR="004E34DC" w:rsidRPr="00AA653C">
        <w:rPr>
          <w:rFonts w:ascii="Times New Roman" w:hAnsi="Times New Roman" w:cs="Times New Roman"/>
          <w:color w:val="000000" w:themeColor="text1"/>
          <w:sz w:val="24"/>
          <w:szCs w:val="24"/>
        </w:rPr>
        <w:t>dni</w:t>
      </w:r>
      <w:r w:rsidR="00AB0622" w:rsidRPr="00AA653C">
        <w:rPr>
          <w:rFonts w:ascii="Times New Roman" w:hAnsi="Times New Roman" w:cs="Times New Roman"/>
          <w:color w:val="000000" w:themeColor="text1"/>
          <w:sz w:val="24"/>
          <w:szCs w:val="24"/>
        </w:rPr>
        <w:t>em</w:t>
      </w:r>
      <w:r w:rsidR="004E34DC" w:rsidRPr="00AA653C">
        <w:rPr>
          <w:rFonts w:ascii="Times New Roman" w:hAnsi="Times New Roman" w:cs="Times New Roman"/>
          <w:color w:val="000000" w:themeColor="text1"/>
          <w:sz w:val="24"/>
          <w:szCs w:val="24"/>
        </w:rPr>
        <w:t xml:space="preserve"> odbioru tych robót.</w:t>
      </w:r>
    </w:p>
    <w:p w14:paraId="30924065" w14:textId="41493BA6" w:rsidR="004E34DC" w:rsidRPr="00AA653C" w:rsidRDefault="004E34DC" w:rsidP="005424FD">
      <w:pPr>
        <w:pStyle w:val="Akapitzlist"/>
        <w:numPr>
          <w:ilvl w:val="1"/>
          <w:numId w:val="17"/>
        </w:numPr>
        <w:ind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Wraz ze zgłoszeniem gotowości do odbioru robót budowlanych Wykonawca dostarczy Zamawiającemu</w:t>
      </w:r>
      <w:r w:rsidR="005424FD" w:rsidRPr="005424FD">
        <w:t xml:space="preserve"> </w:t>
      </w:r>
      <w:r w:rsidR="005424FD" w:rsidRPr="005424FD">
        <w:rPr>
          <w:rFonts w:ascii="Times New Roman" w:hAnsi="Times New Roman" w:cs="Times New Roman"/>
          <w:color w:val="000000" w:themeColor="text1"/>
          <w:sz w:val="24"/>
          <w:szCs w:val="24"/>
        </w:rPr>
        <w:t>zestawienie wykonanych robót pod względem rzeczowym i finansowym oraz oświadczenie Inspektora nadzoru o wykonaniu zakresu rzeczowego Etapu</w:t>
      </w:r>
      <w:r w:rsidRPr="00AA653C">
        <w:rPr>
          <w:rFonts w:ascii="Times New Roman" w:hAnsi="Times New Roman" w:cs="Times New Roman"/>
          <w:color w:val="000000" w:themeColor="text1"/>
          <w:sz w:val="24"/>
          <w:szCs w:val="24"/>
        </w:rPr>
        <w:t xml:space="preserve"> </w:t>
      </w:r>
      <w:r w:rsidR="005424FD">
        <w:rPr>
          <w:rFonts w:ascii="Times New Roman" w:hAnsi="Times New Roman" w:cs="Times New Roman"/>
          <w:color w:val="000000" w:themeColor="text1"/>
          <w:sz w:val="24"/>
          <w:szCs w:val="24"/>
        </w:rPr>
        <w:t xml:space="preserve">III oraz </w:t>
      </w:r>
      <w:r w:rsidRPr="00AA653C">
        <w:rPr>
          <w:rFonts w:ascii="Times New Roman" w:hAnsi="Times New Roman" w:cs="Times New Roman"/>
          <w:color w:val="000000" w:themeColor="text1"/>
          <w:sz w:val="24"/>
          <w:szCs w:val="24"/>
        </w:rPr>
        <w:t>następujące dokumenty:</w:t>
      </w:r>
    </w:p>
    <w:p w14:paraId="300F7F90" w14:textId="792376E8"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dokumentację techniczną z wprowadzonymi zmianami,</w:t>
      </w:r>
    </w:p>
    <w:p w14:paraId="5D9D877C" w14:textId="37A9F230"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szkice polowe,</w:t>
      </w:r>
    </w:p>
    <w:p w14:paraId="7F638785" w14:textId="51ADF299"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mapy powykonawcze,</w:t>
      </w:r>
    </w:p>
    <w:p w14:paraId="11581F35" w14:textId="0DE34B30"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protokoły z badań stopnia zagęszczenia gruntu,</w:t>
      </w:r>
    </w:p>
    <w:p w14:paraId="7CB1F9EF" w14:textId="1F25D8AC"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aprobaty techniczne i atesty PZH zastosowanych materiałów,</w:t>
      </w:r>
    </w:p>
    <w:p w14:paraId="52CE432E" w14:textId="0EB49C96"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deklaracje zgodności zastosowanych materiałów z aprobatą techniczną,</w:t>
      </w:r>
    </w:p>
    <w:p w14:paraId="4DF41134" w14:textId="1E03BB44"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inspekcję TV całości wykonanej sieci kanalizacji sanitarnej</w:t>
      </w:r>
    </w:p>
    <w:p w14:paraId="3BB92811" w14:textId="544B0EB8"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protokoły odbiorów nawierzchni.</w:t>
      </w:r>
    </w:p>
    <w:p w14:paraId="7B9504B5" w14:textId="6832EF1E" w:rsidR="004E34DC" w:rsidRPr="00AA653C" w:rsidRDefault="004E34DC" w:rsidP="00697C00">
      <w:pPr>
        <w:pStyle w:val="Akapitzlist"/>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4.3 Potwierdzeniem odbioru końcowego robót będzie protokół końcowy odbioru robót podpisany przez przedstawiciela Zamawiającego i Wykonawcy.</w:t>
      </w:r>
    </w:p>
    <w:p w14:paraId="4942E95E" w14:textId="30CF7669" w:rsidR="004E34DC" w:rsidRPr="00AA653C" w:rsidRDefault="00AC0986" w:rsidP="00697C00">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4.4 Czynności odbioru końcowego dokonywane będą w obecności przedstawiciela </w:t>
      </w:r>
      <w:r w:rsidR="00A07BB1">
        <w:rPr>
          <w:rFonts w:ascii="Times New Roman" w:hAnsi="Times New Roman" w:cs="Times New Roman"/>
          <w:color w:val="000000" w:themeColor="text1"/>
          <w:sz w:val="24"/>
          <w:szCs w:val="24"/>
        </w:rPr>
        <w:t>Zamawiającego.</w:t>
      </w:r>
    </w:p>
    <w:p w14:paraId="26FFA925" w14:textId="77777777" w:rsidR="004E34DC" w:rsidRPr="00AA653C" w:rsidRDefault="004E34DC" w:rsidP="0084166C">
      <w:pPr>
        <w:ind w:right="0" w:hanging="709"/>
        <w:rPr>
          <w:rFonts w:ascii="Times New Roman" w:hAnsi="Times New Roman" w:cs="Times New Roman"/>
          <w:color w:val="000000" w:themeColor="text1"/>
          <w:sz w:val="24"/>
          <w:szCs w:val="24"/>
        </w:rPr>
      </w:pPr>
    </w:p>
    <w:p w14:paraId="63B1B5FC" w14:textId="5282E509"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5</w:t>
      </w:r>
      <w:r w:rsidRPr="00AA653C">
        <w:rPr>
          <w:rFonts w:ascii="Times New Roman" w:hAnsi="Times New Roman" w:cs="Times New Roman"/>
          <w:b/>
          <w:color w:val="000000" w:themeColor="text1"/>
          <w:sz w:val="24"/>
          <w:szCs w:val="24"/>
        </w:rPr>
        <w:t xml:space="preserve"> </w:t>
      </w:r>
    </w:p>
    <w:p w14:paraId="339F6787" w14:textId="3A34EA5B" w:rsidR="001F7145" w:rsidRPr="00AA653C" w:rsidRDefault="007A6D92"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w:t>
      </w:r>
      <w:r w:rsidR="001F7145" w:rsidRPr="00AA653C">
        <w:rPr>
          <w:rFonts w:ascii="Times New Roman" w:hAnsi="Times New Roman" w:cs="Times New Roman"/>
          <w:b/>
          <w:color w:val="000000" w:themeColor="text1"/>
          <w:sz w:val="24"/>
          <w:szCs w:val="24"/>
        </w:rPr>
        <w:t xml:space="preserve">ynagrodzenie </w:t>
      </w:r>
    </w:p>
    <w:p w14:paraId="05537DDD"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6F103643" w14:textId="77777777" w:rsidR="001F7145" w:rsidRPr="00AA653C" w:rsidRDefault="001F7145" w:rsidP="00873850">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zł brutto </w:t>
      </w:r>
    </w:p>
    <w:p w14:paraId="388B1C47" w14:textId="02538FC6" w:rsidR="007A6D92"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(słownie: …………………………..) w tym należny podatek VAT ……….. %, </w:t>
      </w:r>
    </w:p>
    <w:p w14:paraId="24F3168A" w14:textId="167BBD30"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tj. ……………………… zł (słownie: ………………………………</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53DDBAA1" w14:textId="1707E4AF"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zł netto (Słownie: ………………………</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7C4D94B7"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AA653C" w:rsidRDefault="001F7145"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3.1. pisemne oświadczenie podwykonawcy o dokonaniu zapłaty na jego rzecz, </w:t>
      </w:r>
    </w:p>
    <w:p w14:paraId="2684B863" w14:textId="77777777" w:rsidR="001F7145" w:rsidRPr="00AA653C" w:rsidRDefault="001F7145"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3.2. kopia przelewu bankowego regulującego wierzytelność za fakturę.</w:t>
      </w:r>
    </w:p>
    <w:p w14:paraId="0F63BC7D" w14:textId="45FA6DB9" w:rsidR="001F7145" w:rsidRPr="00AA653C" w:rsidRDefault="001F7145" w:rsidP="00873850">
      <w:pPr>
        <w:tabs>
          <w:tab w:val="left" w:pos="284"/>
        </w:tabs>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Warunkiem zapłaty przez Zamawiającego </w:t>
      </w:r>
      <w:r w:rsidR="00C97D17">
        <w:rPr>
          <w:rFonts w:ascii="Times New Roman" w:hAnsi="Times New Roman" w:cs="Times New Roman"/>
          <w:color w:val="000000" w:themeColor="text1"/>
          <w:sz w:val="24"/>
          <w:szCs w:val="24"/>
        </w:rPr>
        <w:t xml:space="preserve">każdej </w:t>
      </w:r>
      <w:r w:rsidRPr="00AA653C">
        <w:rPr>
          <w:rFonts w:ascii="Times New Roman" w:hAnsi="Times New Roman" w:cs="Times New Roman"/>
          <w:color w:val="000000" w:themeColor="text1"/>
          <w:sz w:val="24"/>
          <w:szCs w:val="24"/>
        </w:rPr>
        <w:t xml:space="preserve">części należnego wynagrodzenia za </w:t>
      </w:r>
      <w:r w:rsidR="00C97D17">
        <w:rPr>
          <w:rFonts w:ascii="Times New Roman" w:hAnsi="Times New Roman" w:cs="Times New Roman"/>
          <w:color w:val="000000" w:themeColor="text1"/>
          <w:sz w:val="24"/>
          <w:szCs w:val="24"/>
        </w:rPr>
        <w:t>wykonane etapy</w:t>
      </w:r>
      <w:r w:rsidRPr="00AA653C">
        <w:rPr>
          <w:rFonts w:ascii="Times New Roman" w:hAnsi="Times New Roman" w:cs="Times New Roman"/>
          <w:color w:val="000000" w:themeColor="text1"/>
          <w:sz w:val="24"/>
          <w:szCs w:val="24"/>
        </w:rPr>
        <w:t xml:space="preserve"> jest przedstawienie dowodów zapłaty wymagalnego wynagrodzenia ewentualnym podwykonawcom, o których mowa w </w:t>
      </w:r>
      <w:r w:rsidRPr="00AB783A">
        <w:rPr>
          <w:rFonts w:ascii="Times New Roman" w:hAnsi="Times New Roman" w:cs="Times New Roman"/>
          <w:sz w:val="24"/>
          <w:szCs w:val="24"/>
        </w:rPr>
        <w:t>§</w:t>
      </w:r>
      <w:r w:rsidR="00C626C1" w:rsidRPr="00AB783A">
        <w:rPr>
          <w:rFonts w:ascii="Times New Roman" w:hAnsi="Times New Roman" w:cs="Times New Roman"/>
          <w:sz w:val="24"/>
          <w:szCs w:val="24"/>
        </w:rPr>
        <w:t xml:space="preserve"> 8</w:t>
      </w:r>
      <w:r w:rsidRPr="00AA653C">
        <w:rPr>
          <w:rFonts w:ascii="Times New Roman" w:hAnsi="Times New Roman" w:cs="Times New Roman"/>
          <w:color w:val="000000" w:themeColor="text1"/>
          <w:sz w:val="24"/>
          <w:szCs w:val="24"/>
        </w:rPr>
        <w:t xml:space="preserve"> umowy, biorącym udział w realizacji odebranych robót budowlanych</w:t>
      </w:r>
      <w:r w:rsidR="00C97D17">
        <w:rPr>
          <w:rFonts w:ascii="Times New Roman" w:hAnsi="Times New Roman" w:cs="Times New Roman"/>
          <w:color w:val="000000" w:themeColor="text1"/>
          <w:sz w:val="24"/>
          <w:szCs w:val="24"/>
        </w:rPr>
        <w:t xml:space="preserve"> i usług.</w:t>
      </w:r>
    </w:p>
    <w:p w14:paraId="0042C980" w14:textId="77777777" w:rsidR="001F7145" w:rsidRPr="00AA653C" w:rsidRDefault="001F7145" w:rsidP="0084166C">
      <w:pPr>
        <w:ind w:right="0" w:hanging="709"/>
        <w:rPr>
          <w:rFonts w:ascii="Times New Roman" w:hAnsi="Times New Roman" w:cs="Times New Roman"/>
          <w:color w:val="000000" w:themeColor="text1"/>
          <w:sz w:val="24"/>
          <w:szCs w:val="24"/>
        </w:rPr>
      </w:pPr>
    </w:p>
    <w:p w14:paraId="1D38EEEC" w14:textId="52856DA0"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6</w:t>
      </w:r>
    </w:p>
    <w:p w14:paraId="2C3288C9" w14:textId="5901C997" w:rsidR="001F7145" w:rsidRPr="00AA653C" w:rsidRDefault="00845EC7"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R</w:t>
      </w:r>
      <w:r w:rsidR="001F7145" w:rsidRPr="00AA653C">
        <w:rPr>
          <w:rFonts w:ascii="Times New Roman" w:hAnsi="Times New Roman" w:cs="Times New Roman"/>
          <w:b/>
          <w:color w:val="000000" w:themeColor="text1"/>
          <w:sz w:val="24"/>
          <w:szCs w:val="24"/>
        </w:rPr>
        <w:t>ozliczenie przedmiotu umowy</w:t>
      </w:r>
    </w:p>
    <w:p w14:paraId="29B65FF6" w14:textId="77777777" w:rsidR="001F7145" w:rsidRPr="00AA653C" w:rsidRDefault="001F7145" w:rsidP="0084166C">
      <w:pPr>
        <w:ind w:right="0" w:hanging="709"/>
        <w:rPr>
          <w:rFonts w:ascii="Times New Roman" w:hAnsi="Times New Roman" w:cs="Times New Roman"/>
          <w:color w:val="000000" w:themeColor="text1"/>
          <w:sz w:val="24"/>
          <w:szCs w:val="24"/>
        </w:rPr>
      </w:pPr>
    </w:p>
    <w:p w14:paraId="548C2B25"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Strony postanawiają, że rozliczenie przedmiotu umowy odbywać się będzie fakturami VAT częściowymi w następującej wysokości: </w:t>
      </w:r>
    </w:p>
    <w:p w14:paraId="20600EEC" w14:textId="77725FC3" w:rsidR="001F7145" w:rsidRPr="00AA653C"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Etap I </w:t>
      </w:r>
      <w:r w:rsidR="00527D5C"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r w:rsidR="00527D5C" w:rsidRPr="00AA653C">
        <w:rPr>
          <w:rFonts w:ascii="Times New Roman" w:hAnsi="Times New Roman" w:cs="Times New Roman"/>
          <w:color w:val="000000" w:themeColor="text1"/>
          <w:sz w:val="24"/>
          <w:szCs w:val="24"/>
        </w:rPr>
        <w:t>za</w:t>
      </w:r>
      <w:r w:rsidR="00FB7B3E">
        <w:rPr>
          <w:rFonts w:ascii="Times New Roman" w:hAnsi="Times New Roman" w:cs="Times New Roman"/>
          <w:color w:val="000000" w:themeColor="text1"/>
          <w:sz w:val="24"/>
          <w:szCs w:val="24"/>
        </w:rPr>
        <w:t xml:space="preserve"> wykonanie dokumentacji projektowej i</w:t>
      </w:r>
      <w:r w:rsidR="00527D5C" w:rsidRPr="00AA653C">
        <w:rPr>
          <w:rFonts w:ascii="Times New Roman" w:hAnsi="Times New Roman" w:cs="Times New Roman"/>
          <w:color w:val="000000" w:themeColor="text1"/>
          <w:sz w:val="24"/>
          <w:szCs w:val="24"/>
        </w:rPr>
        <w:t xml:space="preserve"> </w:t>
      </w:r>
      <w:r w:rsidR="00C97D17">
        <w:rPr>
          <w:rFonts w:ascii="Times New Roman" w:hAnsi="Times New Roman" w:cs="Times New Roman"/>
          <w:color w:val="000000" w:themeColor="text1"/>
          <w:sz w:val="24"/>
          <w:szCs w:val="24"/>
        </w:rPr>
        <w:t xml:space="preserve">uzyskanie pozwolenia na budowę </w:t>
      </w:r>
      <w:r w:rsidR="00527D5C" w:rsidRPr="00AA653C">
        <w:rPr>
          <w:rFonts w:ascii="Times New Roman" w:hAnsi="Times New Roman" w:cs="Times New Roman"/>
          <w:color w:val="000000" w:themeColor="text1"/>
          <w:sz w:val="24"/>
          <w:szCs w:val="24"/>
        </w:rPr>
        <w:t xml:space="preserve">- </w:t>
      </w:r>
      <w:r w:rsidR="00CC4CB2">
        <w:rPr>
          <w:rFonts w:ascii="Times New Roman" w:hAnsi="Times New Roman" w:cs="Times New Roman"/>
          <w:color w:val="000000" w:themeColor="text1"/>
          <w:sz w:val="24"/>
          <w:szCs w:val="24"/>
        </w:rPr>
        <w:t>8</w:t>
      </w:r>
      <w:r w:rsidR="001F7145" w:rsidRPr="00AA653C">
        <w:rPr>
          <w:rFonts w:ascii="Times New Roman" w:hAnsi="Times New Roman" w:cs="Times New Roman"/>
          <w:color w:val="000000" w:themeColor="text1"/>
          <w:sz w:val="24"/>
          <w:szCs w:val="24"/>
        </w:rPr>
        <w:t xml:space="preserve">% wynagrodzenia umownego brutto, </w:t>
      </w:r>
    </w:p>
    <w:p w14:paraId="55C009AC" w14:textId="79D0B0A6" w:rsidR="00527D5C" w:rsidRPr="00AA653C"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Etap II - </w:t>
      </w:r>
      <w:r w:rsidR="00527D5C" w:rsidRPr="00AA653C">
        <w:rPr>
          <w:rFonts w:ascii="Times New Roman" w:hAnsi="Times New Roman" w:cs="Times New Roman"/>
          <w:color w:val="000000" w:themeColor="text1"/>
          <w:sz w:val="24"/>
          <w:szCs w:val="24"/>
        </w:rPr>
        <w:t xml:space="preserve">za wykonanie </w:t>
      </w:r>
      <w:r w:rsidR="00C97D17">
        <w:rPr>
          <w:rFonts w:ascii="Times New Roman" w:hAnsi="Times New Roman" w:cs="Times New Roman"/>
          <w:color w:val="000000" w:themeColor="text1"/>
          <w:sz w:val="24"/>
          <w:szCs w:val="24"/>
        </w:rPr>
        <w:t>50</w:t>
      </w:r>
      <w:r w:rsidR="0027131B">
        <w:rPr>
          <w:rFonts w:ascii="Times New Roman" w:hAnsi="Times New Roman" w:cs="Times New Roman"/>
          <w:color w:val="000000" w:themeColor="text1"/>
          <w:sz w:val="24"/>
          <w:szCs w:val="24"/>
        </w:rPr>
        <w:t xml:space="preserve"> </w:t>
      </w:r>
      <w:r w:rsidR="00527D5C" w:rsidRPr="00AA653C">
        <w:rPr>
          <w:rFonts w:ascii="Times New Roman" w:hAnsi="Times New Roman" w:cs="Times New Roman"/>
          <w:color w:val="000000" w:themeColor="text1"/>
          <w:sz w:val="24"/>
          <w:szCs w:val="24"/>
        </w:rPr>
        <w:t xml:space="preserve">% zakresu rzeczowego - </w:t>
      </w:r>
      <w:r w:rsidR="00C97D17">
        <w:rPr>
          <w:rFonts w:ascii="Times New Roman" w:hAnsi="Times New Roman" w:cs="Times New Roman"/>
          <w:color w:val="000000" w:themeColor="text1"/>
          <w:sz w:val="24"/>
          <w:szCs w:val="24"/>
        </w:rPr>
        <w:t>45</w:t>
      </w:r>
      <w:r w:rsidR="00527D5C" w:rsidRPr="00AA653C">
        <w:rPr>
          <w:rFonts w:ascii="Times New Roman" w:hAnsi="Times New Roman" w:cs="Times New Roman"/>
          <w:color w:val="000000" w:themeColor="text1"/>
          <w:sz w:val="24"/>
          <w:szCs w:val="24"/>
        </w:rPr>
        <w:t xml:space="preserve">% wynagrodzenia umownego brutto, </w:t>
      </w:r>
    </w:p>
    <w:p w14:paraId="6927CDE1" w14:textId="00221856" w:rsidR="001F7145"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Etap I</w:t>
      </w:r>
      <w:r w:rsidR="00E91773" w:rsidRPr="00AA653C">
        <w:rPr>
          <w:rFonts w:ascii="Times New Roman" w:hAnsi="Times New Roman" w:cs="Times New Roman"/>
          <w:color w:val="000000" w:themeColor="text1"/>
          <w:sz w:val="24"/>
          <w:szCs w:val="24"/>
        </w:rPr>
        <w:t xml:space="preserve">II </w:t>
      </w:r>
      <w:r w:rsidRPr="00AA653C">
        <w:rPr>
          <w:rFonts w:ascii="Times New Roman" w:hAnsi="Times New Roman" w:cs="Times New Roman"/>
          <w:color w:val="000000" w:themeColor="text1"/>
          <w:sz w:val="24"/>
          <w:szCs w:val="24"/>
        </w:rPr>
        <w:t xml:space="preserve"> - </w:t>
      </w:r>
      <w:r w:rsidR="00E91773" w:rsidRPr="00AA653C">
        <w:rPr>
          <w:rFonts w:ascii="Times New Roman" w:hAnsi="Times New Roman" w:cs="Times New Roman"/>
          <w:color w:val="000000" w:themeColor="text1"/>
          <w:sz w:val="24"/>
          <w:szCs w:val="24"/>
        </w:rPr>
        <w:t xml:space="preserve"> po wykonaniu przez Wykonawcę całości robót budowlanych objętych zamówieniem </w:t>
      </w:r>
      <w:r w:rsidR="001F7145" w:rsidRPr="00AA653C">
        <w:rPr>
          <w:rFonts w:ascii="Times New Roman" w:hAnsi="Times New Roman" w:cs="Times New Roman"/>
          <w:color w:val="000000" w:themeColor="text1"/>
          <w:sz w:val="24"/>
          <w:szCs w:val="24"/>
        </w:rPr>
        <w:t>–</w:t>
      </w:r>
      <w:r w:rsidR="00E91773" w:rsidRPr="00AA653C">
        <w:rPr>
          <w:rFonts w:ascii="Times New Roman" w:hAnsi="Times New Roman" w:cs="Times New Roman"/>
          <w:color w:val="000000" w:themeColor="text1"/>
          <w:sz w:val="24"/>
          <w:szCs w:val="24"/>
        </w:rPr>
        <w:t xml:space="preserve"> 4</w:t>
      </w:r>
      <w:r w:rsidR="00C97D17">
        <w:rPr>
          <w:rFonts w:ascii="Times New Roman" w:hAnsi="Times New Roman" w:cs="Times New Roman"/>
          <w:color w:val="000000" w:themeColor="text1"/>
          <w:sz w:val="24"/>
          <w:szCs w:val="24"/>
        </w:rPr>
        <w:t>5</w:t>
      </w:r>
      <w:r w:rsidR="001F7145" w:rsidRPr="00AA653C">
        <w:rPr>
          <w:rFonts w:ascii="Times New Roman" w:hAnsi="Times New Roman" w:cs="Times New Roman"/>
          <w:color w:val="000000" w:themeColor="text1"/>
          <w:sz w:val="24"/>
          <w:szCs w:val="24"/>
        </w:rPr>
        <w:t>% wynagrodzenia umownego brutto</w:t>
      </w:r>
      <w:r w:rsidR="00E91773" w:rsidRPr="00AA653C">
        <w:rPr>
          <w:rFonts w:ascii="Times New Roman" w:hAnsi="Times New Roman" w:cs="Times New Roman"/>
          <w:color w:val="000000" w:themeColor="text1"/>
          <w:sz w:val="24"/>
          <w:szCs w:val="24"/>
        </w:rPr>
        <w:t>.</w:t>
      </w:r>
      <w:r w:rsidR="001F7145" w:rsidRPr="00AA653C">
        <w:rPr>
          <w:rFonts w:ascii="Times New Roman" w:hAnsi="Times New Roman" w:cs="Times New Roman"/>
          <w:color w:val="000000" w:themeColor="text1"/>
          <w:sz w:val="24"/>
          <w:szCs w:val="24"/>
        </w:rPr>
        <w:t xml:space="preserve"> </w:t>
      </w:r>
    </w:p>
    <w:p w14:paraId="57B62483" w14:textId="5615D766" w:rsidR="00CC4CB2" w:rsidRPr="00AA653C" w:rsidRDefault="007868C1" w:rsidP="00C97D17">
      <w:pPr>
        <w:pStyle w:val="Akapitzlist"/>
        <w:numPr>
          <w:ilvl w:val="1"/>
          <w:numId w:val="4"/>
        </w:numPr>
        <w:ind w:left="1276" w:right="0"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t>
      </w:r>
      <w:r w:rsidR="00C97D17">
        <w:rPr>
          <w:rFonts w:ascii="Times New Roman" w:hAnsi="Times New Roman" w:cs="Times New Roman"/>
          <w:color w:val="000000" w:themeColor="text1"/>
          <w:sz w:val="24"/>
          <w:szCs w:val="24"/>
        </w:rPr>
        <w:t xml:space="preserve"> wykonanie nadzoru autorskiego</w:t>
      </w:r>
      <w:r w:rsidR="00FB7B3E">
        <w:rPr>
          <w:rFonts w:ascii="Times New Roman" w:hAnsi="Times New Roman" w:cs="Times New Roman"/>
          <w:color w:val="000000" w:themeColor="text1"/>
          <w:sz w:val="24"/>
          <w:szCs w:val="24"/>
        </w:rPr>
        <w:t xml:space="preserve"> </w:t>
      </w:r>
      <w:r w:rsidR="00C97D17" w:rsidRPr="00C97D17">
        <w:rPr>
          <w:rFonts w:ascii="Times New Roman" w:hAnsi="Times New Roman" w:cs="Times New Roman"/>
          <w:color w:val="000000" w:themeColor="text1"/>
          <w:sz w:val="24"/>
          <w:szCs w:val="24"/>
        </w:rPr>
        <w:t xml:space="preserve">– </w:t>
      </w:r>
      <w:r w:rsidR="00C97D17">
        <w:rPr>
          <w:rFonts w:ascii="Times New Roman" w:hAnsi="Times New Roman" w:cs="Times New Roman"/>
          <w:color w:val="000000" w:themeColor="text1"/>
          <w:sz w:val="24"/>
          <w:szCs w:val="24"/>
        </w:rPr>
        <w:t>2</w:t>
      </w:r>
      <w:r w:rsidR="00C97D17" w:rsidRPr="00C97D17">
        <w:rPr>
          <w:rFonts w:ascii="Times New Roman" w:hAnsi="Times New Roman" w:cs="Times New Roman"/>
          <w:color w:val="000000" w:themeColor="text1"/>
          <w:sz w:val="24"/>
          <w:szCs w:val="24"/>
        </w:rPr>
        <w:t>% wynagrodzenia umownego brutto.</w:t>
      </w:r>
    </w:p>
    <w:p w14:paraId="075FAABB" w14:textId="7C25818D" w:rsidR="007868C1" w:rsidRPr="007868C1" w:rsidRDefault="001F7145" w:rsidP="007868C1">
      <w:pPr>
        <w:pStyle w:val="Akapitzlist"/>
        <w:numPr>
          <w:ilvl w:val="0"/>
          <w:numId w:val="16"/>
        </w:numPr>
        <w:ind w:left="284" w:hanging="284"/>
        <w:rPr>
          <w:rFonts w:ascii="Times New Roman" w:hAnsi="Times New Roman" w:cs="Times New Roman"/>
          <w:color w:val="000000" w:themeColor="text1"/>
          <w:sz w:val="24"/>
          <w:szCs w:val="24"/>
        </w:rPr>
      </w:pPr>
      <w:r w:rsidRPr="007868C1">
        <w:rPr>
          <w:rFonts w:ascii="Times New Roman" w:hAnsi="Times New Roman" w:cs="Times New Roman"/>
          <w:color w:val="000000" w:themeColor="text1"/>
          <w:sz w:val="24"/>
          <w:szCs w:val="24"/>
        </w:rPr>
        <w:t xml:space="preserve">Podstawą do wystawienia faktury </w:t>
      </w:r>
      <w:r w:rsidR="007868C1" w:rsidRPr="007868C1">
        <w:rPr>
          <w:rFonts w:ascii="Times New Roman" w:hAnsi="Times New Roman" w:cs="Times New Roman"/>
          <w:color w:val="000000" w:themeColor="text1"/>
          <w:sz w:val="24"/>
          <w:szCs w:val="24"/>
        </w:rPr>
        <w:t>za wykonanie Etap I</w:t>
      </w:r>
      <w:r w:rsidR="007868C1" w:rsidRPr="007868C1">
        <w:t xml:space="preserve"> </w:t>
      </w:r>
      <w:r w:rsidR="007868C1" w:rsidRPr="007868C1">
        <w:rPr>
          <w:rFonts w:ascii="Times New Roman" w:hAnsi="Times New Roman" w:cs="Times New Roman"/>
          <w:color w:val="000000" w:themeColor="text1"/>
          <w:sz w:val="24"/>
          <w:szCs w:val="24"/>
        </w:rPr>
        <w:t>będzie pismo Zamawiającego potwierdzające otrzymanie pozwolenia na budowę.</w:t>
      </w:r>
    </w:p>
    <w:p w14:paraId="37120DCD" w14:textId="570E65A8" w:rsidR="001F7145" w:rsidRPr="007868C1" w:rsidRDefault="007868C1" w:rsidP="007868C1">
      <w:pPr>
        <w:pStyle w:val="Akapitzlist"/>
        <w:numPr>
          <w:ilvl w:val="0"/>
          <w:numId w:val="16"/>
        </w:numPr>
        <w:ind w:left="284" w:right="0" w:hanging="284"/>
        <w:rPr>
          <w:rFonts w:ascii="Times New Roman" w:hAnsi="Times New Roman" w:cs="Times New Roman"/>
          <w:color w:val="000000" w:themeColor="text1"/>
          <w:sz w:val="24"/>
          <w:szCs w:val="24"/>
        </w:rPr>
      </w:pPr>
      <w:r w:rsidRPr="007868C1">
        <w:rPr>
          <w:rFonts w:ascii="Times New Roman" w:hAnsi="Times New Roman" w:cs="Times New Roman"/>
          <w:color w:val="000000" w:themeColor="text1"/>
          <w:sz w:val="24"/>
          <w:szCs w:val="24"/>
        </w:rPr>
        <w:lastRenderedPageBreak/>
        <w:t>Podstawą do wystawienia faktury za wykonanie Etap</w:t>
      </w:r>
      <w:r>
        <w:rPr>
          <w:rFonts w:ascii="Times New Roman" w:hAnsi="Times New Roman" w:cs="Times New Roman"/>
          <w:color w:val="000000" w:themeColor="text1"/>
          <w:sz w:val="24"/>
          <w:szCs w:val="24"/>
        </w:rPr>
        <w:t>u II</w:t>
      </w:r>
      <w:r w:rsidR="001F7145" w:rsidRPr="007868C1">
        <w:rPr>
          <w:rFonts w:ascii="Times New Roman" w:hAnsi="Times New Roman" w:cs="Times New Roman"/>
          <w:color w:val="000000" w:themeColor="text1"/>
          <w:sz w:val="24"/>
          <w:szCs w:val="24"/>
        </w:rPr>
        <w:t xml:space="preserve"> będzie podpisany przez</w:t>
      </w:r>
      <w:r w:rsidR="00E91773" w:rsidRPr="007868C1">
        <w:rPr>
          <w:rFonts w:ascii="Times New Roman" w:hAnsi="Times New Roman" w:cs="Times New Roman"/>
          <w:color w:val="000000" w:themeColor="text1"/>
          <w:sz w:val="24"/>
          <w:szCs w:val="24"/>
        </w:rPr>
        <w:t xml:space="preserve"> przedstawiciela Zamawiającego i Wykonawc</w:t>
      </w:r>
      <w:r w:rsidR="00665AE6">
        <w:rPr>
          <w:rFonts w:ascii="Times New Roman" w:hAnsi="Times New Roman" w:cs="Times New Roman"/>
          <w:color w:val="000000" w:themeColor="text1"/>
          <w:sz w:val="24"/>
          <w:szCs w:val="24"/>
        </w:rPr>
        <w:t>ę</w:t>
      </w:r>
      <w:r w:rsidR="001F7145" w:rsidRPr="007868C1">
        <w:rPr>
          <w:rFonts w:ascii="Times New Roman" w:hAnsi="Times New Roman" w:cs="Times New Roman"/>
          <w:color w:val="000000" w:themeColor="text1"/>
          <w:sz w:val="24"/>
          <w:szCs w:val="24"/>
        </w:rPr>
        <w:t xml:space="preserve"> protokół odbioru częściowego bez uwag. </w:t>
      </w:r>
    </w:p>
    <w:p w14:paraId="173A9F44" w14:textId="168A2FCF" w:rsidR="00E44562" w:rsidRPr="00E44562" w:rsidRDefault="001F7145" w:rsidP="00E44562">
      <w:pPr>
        <w:pStyle w:val="Akapitzlist"/>
        <w:numPr>
          <w:ilvl w:val="0"/>
          <w:numId w:val="16"/>
        </w:numPr>
        <w:ind w:left="284" w:right="0" w:hanging="284"/>
        <w:rPr>
          <w:rFonts w:ascii="Times New Roman" w:hAnsi="Times New Roman" w:cs="Times New Roman"/>
          <w:color w:val="000000" w:themeColor="text1"/>
          <w:sz w:val="24"/>
          <w:szCs w:val="24"/>
        </w:rPr>
      </w:pPr>
      <w:r w:rsidRPr="00E44562">
        <w:rPr>
          <w:rFonts w:ascii="Times New Roman" w:hAnsi="Times New Roman" w:cs="Times New Roman"/>
          <w:color w:val="000000" w:themeColor="text1"/>
          <w:sz w:val="24"/>
          <w:szCs w:val="24"/>
        </w:rPr>
        <w:t xml:space="preserve">Podstawą wystawienia faktury </w:t>
      </w:r>
      <w:r w:rsidR="007868C1" w:rsidRPr="00E44562">
        <w:rPr>
          <w:rFonts w:ascii="Times New Roman" w:hAnsi="Times New Roman" w:cs="Times New Roman"/>
          <w:color w:val="000000" w:themeColor="text1"/>
          <w:sz w:val="24"/>
          <w:szCs w:val="24"/>
        </w:rPr>
        <w:t>za wykonanie Etapu III</w:t>
      </w:r>
      <w:r w:rsidRPr="00E44562">
        <w:rPr>
          <w:rFonts w:ascii="Times New Roman" w:hAnsi="Times New Roman" w:cs="Times New Roman"/>
          <w:color w:val="000000" w:themeColor="text1"/>
          <w:sz w:val="24"/>
          <w:szCs w:val="24"/>
        </w:rPr>
        <w:t xml:space="preserve"> będzie podpisany przez</w:t>
      </w:r>
      <w:r w:rsidR="00E91773" w:rsidRPr="00E44562">
        <w:rPr>
          <w:rFonts w:ascii="Times New Roman" w:hAnsi="Times New Roman" w:cs="Times New Roman"/>
          <w:color w:val="000000" w:themeColor="text1"/>
          <w:sz w:val="24"/>
          <w:szCs w:val="24"/>
        </w:rPr>
        <w:t xml:space="preserve"> przedstawiciela Zamawiającego i Wykonawcy </w:t>
      </w:r>
      <w:r w:rsidRPr="00E44562">
        <w:rPr>
          <w:rFonts w:ascii="Times New Roman" w:hAnsi="Times New Roman" w:cs="Times New Roman"/>
          <w:color w:val="000000" w:themeColor="text1"/>
          <w:sz w:val="24"/>
          <w:szCs w:val="24"/>
        </w:rPr>
        <w:t xml:space="preserve"> protokół  odbioru końcowego  bez uwag</w:t>
      </w:r>
      <w:r w:rsidR="00E44562">
        <w:rPr>
          <w:rFonts w:ascii="Times New Roman" w:hAnsi="Times New Roman" w:cs="Times New Roman"/>
          <w:color w:val="000000" w:themeColor="text1"/>
          <w:sz w:val="24"/>
          <w:szCs w:val="24"/>
        </w:rPr>
        <w:t>.</w:t>
      </w:r>
      <w:r w:rsidR="00FB4599" w:rsidRPr="00E44562">
        <w:rPr>
          <w:rFonts w:ascii="Times New Roman" w:hAnsi="Times New Roman" w:cs="Times New Roman"/>
          <w:color w:val="000000" w:themeColor="text1"/>
          <w:sz w:val="24"/>
          <w:szCs w:val="24"/>
        </w:rPr>
        <w:t xml:space="preserve"> </w:t>
      </w:r>
    </w:p>
    <w:p w14:paraId="4AA83BE0" w14:textId="36752EEA" w:rsidR="001F7145" w:rsidRPr="00E44562" w:rsidRDefault="001F7145" w:rsidP="00E44562">
      <w:pPr>
        <w:pStyle w:val="Akapitzlist"/>
        <w:numPr>
          <w:ilvl w:val="0"/>
          <w:numId w:val="16"/>
        </w:numPr>
        <w:ind w:left="284" w:right="0" w:hanging="284"/>
        <w:rPr>
          <w:rFonts w:ascii="Times New Roman" w:hAnsi="Times New Roman" w:cs="Times New Roman"/>
          <w:color w:val="000000" w:themeColor="text1"/>
          <w:sz w:val="24"/>
          <w:szCs w:val="24"/>
        </w:rPr>
      </w:pPr>
      <w:r w:rsidRPr="00E44562">
        <w:rPr>
          <w:rFonts w:ascii="Times New Roman" w:hAnsi="Times New Roman" w:cs="Times New Roman"/>
          <w:color w:val="000000" w:themeColor="text1"/>
          <w:sz w:val="24"/>
          <w:szCs w:val="24"/>
        </w:rPr>
        <w:t xml:space="preserve"> </w:t>
      </w:r>
      <w:r w:rsidR="00E44562" w:rsidRPr="00E44562">
        <w:rPr>
          <w:rFonts w:ascii="Times New Roman" w:hAnsi="Times New Roman" w:cs="Times New Roman"/>
          <w:color w:val="000000" w:themeColor="text1"/>
          <w:sz w:val="24"/>
          <w:szCs w:val="24"/>
        </w:rPr>
        <w:t xml:space="preserve">Protokół odbioru końcowego będzie </w:t>
      </w:r>
      <w:r w:rsidR="00E44562">
        <w:rPr>
          <w:rFonts w:ascii="Times New Roman" w:hAnsi="Times New Roman" w:cs="Times New Roman"/>
          <w:color w:val="000000" w:themeColor="text1"/>
          <w:sz w:val="24"/>
          <w:szCs w:val="24"/>
        </w:rPr>
        <w:t xml:space="preserve">podstawą do wystawienia faktury za wykonanie  nadzoru autorskiego. </w:t>
      </w:r>
    </w:p>
    <w:p w14:paraId="330DE860" w14:textId="149BA5F0"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Protokół odbioru końcowego musi zawierać </w:t>
      </w:r>
      <w:r w:rsidR="00053EBE" w:rsidRPr="00AA653C">
        <w:rPr>
          <w:rFonts w:ascii="Times New Roman" w:hAnsi="Times New Roman" w:cs="Times New Roman"/>
          <w:color w:val="000000" w:themeColor="text1"/>
          <w:sz w:val="24"/>
          <w:szCs w:val="24"/>
        </w:rPr>
        <w:t>stwierdzenie o wykonaniu w całości robót wynikają</w:t>
      </w:r>
      <w:r w:rsidR="007868C1">
        <w:rPr>
          <w:rFonts w:ascii="Times New Roman" w:hAnsi="Times New Roman" w:cs="Times New Roman"/>
          <w:color w:val="000000" w:themeColor="text1"/>
          <w:sz w:val="24"/>
          <w:szCs w:val="24"/>
        </w:rPr>
        <w:t>cych</w:t>
      </w:r>
      <w:r w:rsidR="00053EBE" w:rsidRPr="00AA653C">
        <w:rPr>
          <w:rFonts w:ascii="Times New Roman" w:hAnsi="Times New Roman" w:cs="Times New Roman"/>
          <w:color w:val="000000" w:themeColor="text1"/>
          <w:sz w:val="24"/>
          <w:szCs w:val="24"/>
        </w:rPr>
        <w:t xml:space="preserve"> z OPZ.</w:t>
      </w:r>
    </w:p>
    <w:p w14:paraId="37988936" w14:textId="77777777"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5. Zamawiający ma obowiązek zapłaty faktur w terminie 30 dni licząc od daty doręczenia prawidłowo wystawionych faktur. </w:t>
      </w:r>
    </w:p>
    <w:p w14:paraId="71D4AA64"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 Za dzień zapłaty uznaje się obciążenie rachunku Zamawiającego.</w:t>
      </w:r>
    </w:p>
    <w:p w14:paraId="0699AD00" w14:textId="77777777" w:rsidR="001F7145" w:rsidRPr="00AA653C" w:rsidRDefault="001F7145" w:rsidP="0084166C">
      <w:pPr>
        <w:ind w:right="0" w:hanging="709"/>
        <w:rPr>
          <w:rFonts w:ascii="Times New Roman" w:hAnsi="Times New Roman" w:cs="Times New Roman"/>
          <w:color w:val="000000" w:themeColor="text1"/>
          <w:sz w:val="24"/>
          <w:szCs w:val="24"/>
        </w:rPr>
      </w:pPr>
    </w:p>
    <w:p w14:paraId="20B0A887" w14:textId="77777777" w:rsidR="00511F5D" w:rsidRDefault="00511F5D" w:rsidP="0084166C">
      <w:pPr>
        <w:ind w:right="0" w:hanging="709"/>
        <w:jc w:val="center"/>
        <w:rPr>
          <w:rFonts w:ascii="Times New Roman" w:hAnsi="Times New Roman" w:cs="Times New Roman"/>
          <w:b/>
          <w:color w:val="000000" w:themeColor="text1"/>
          <w:sz w:val="24"/>
          <w:szCs w:val="24"/>
        </w:rPr>
      </w:pPr>
    </w:p>
    <w:p w14:paraId="508E976A" w14:textId="77727915"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7</w:t>
      </w:r>
    </w:p>
    <w:p w14:paraId="0953A31D" w14:textId="4EBCD8EC" w:rsidR="001F7145" w:rsidRPr="00AA653C" w:rsidRDefault="00845EC7"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K</w:t>
      </w:r>
      <w:r w:rsidR="001F7145" w:rsidRPr="00AA653C">
        <w:rPr>
          <w:rFonts w:ascii="Times New Roman" w:hAnsi="Times New Roman" w:cs="Times New Roman"/>
          <w:b/>
          <w:color w:val="000000" w:themeColor="text1"/>
          <w:sz w:val="24"/>
          <w:szCs w:val="24"/>
        </w:rPr>
        <w:t>ary umowne</w:t>
      </w:r>
    </w:p>
    <w:p w14:paraId="68A54EB3"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5FF7EB18" w14:textId="08C419D3" w:rsidR="00175FE4" w:rsidRPr="00AA653C" w:rsidRDefault="00175FE4"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t>W</w:t>
      </w:r>
      <w:r w:rsidR="00C03E4A" w:rsidRPr="00AA653C">
        <w:rPr>
          <w:rFonts w:ascii="Times New Roman" w:hAnsi="Times New Roman" w:cs="Times New Roman"/>
          <w:color w:val="000000" w:themeColor="text1"/>
          <w:sz w:val="24"/>
          <w:szCs w:val="24"/>
        </w:rPr>
        <w:t>ykonawca za</w:t>
      </w:r>
      <w:r w:rsidRPr="00AA653C">
        <w:rPr>
          <w:rFonts w:ascii="Times New Roman" w:hAnsi="Times New Roman" w:cs="Times New Roman"/>
          <w:color w:val="000000" w:themeColor="text1"/>
          <w:sz w:val="24"/>
          <w:szCs w:val="24"/>
        </w:rPr>
        <w:t xml:space="preserve">płaci </w:t>
      </w:r>
      <w:r w:rsidR="00C03E4A" w:rsidRPr="00AA653C">
        <w:rPr>
          <w:rFonts w:ascii="Times New Roman" w:hAnsi="Times New Roman" w:cs="Times New Roman"/>
          <w:color w:val="000000" w:themeColor="text1"/>
          <w:sz w:val="24"/>
          <w:szCs w:val="24"/>
        </w:rPr>
        <w:t>Zamawiającemu k</w:t>
      </w:r>
      <w:r w:rsidRPr="00AA653C">
        <w:rPr>
          <w:rFonts w:ascii="Times New Roman" w:hAnsi="Times New Roman" w:cs="Times New Roman"/>
          <w:color w:val="000000" w:themeColor="text1"/>
          <w:sz w:val="24"/>
          <w:szCs w:val="24"/>
        </w:rPr>
        <w:t>ary umowne:</w:t>
      </w:r>
    </w:p>
    <w:p w14:paraId="4502DC6C" w14:textId="00F0FF5E" w:rsidR="00175FE4" w:rsidRPr="00251A92" w:rsidRDefault="00175FE4" w:rsidP="0084166C">
      <w:pPr>
        <w:ind w:left="993" w:right="0" w:hanging="709"/>
        <w:rPr>
          <w:rFonts w:ascii="Times New Roman" w:hAnsi="Times New Roman" w:cs="Times New Roman"/>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r>
      <w:r w:rsidRPr="00251A92">
        <w:rPr>
          <w:rFonts w:ascii="Times New Roman" w:hAnsi="Times New Roman" w:cs="Times New Roman"/>
          <w:sz w:val="24"/>
          <w:szCs w:val="24"/>
        </w:rPr>
        <w:t xml:space="preserve">za </w:t>
      </w:r>
      <w:r w:rsidR="00C37869" w:rsidRPr="00251A92">
        <w:rPr>
          <w:rFonts w:ascii="Times New Roman" w:hAnsi="Times New Roman" w:cs="Times New Roman"/>
          <w:sz w:val="24"/>
          <w:szCs w:val="24"/>
        </w:rPr>
        <w:t xml:space="preserve">opóźnienie </w:t>
      </w:r>
      <w:r w:rsidRPr="00251A92">
        <w:rPr>
          <w:rFonts w:ascii="Times New Roman" w:hAnsi="Times New Roman" w:cs="Times New Roman"/>
          <w:sz w:val="24"/>
          <w:szCs w:val="24"/>
        </w:rPr>
        <w:t xml:space="preserve">w wykonaniu przedmiotu umowy (wyszczególnionego w § </w:t>
      </w:r>
      <w:r w:rsidR="00C626C1" w:rsidRPr="00251A92">
        <w:rPr>
          <w:rFonts w:ascii="Times New Roman" w:hAnsi="Times New Roman" w:cs="Times New Roman"/>
          <w:sz w:val="24"/>
          <w:szCs w:val="24"/>
        </w:rPr>
        <w:t xml:space="preserve">1 </w:t>
      </w:r>
      <w:r w:rsidRPr="00251A92">
        <w:rPr>
          <w:rFonts w:ascii="Times New Roman" w:hAnsi="Times New Roman" w:cs="Times New Roman"/>
          <w:sz w:val="24"/>
          <w:szCs w:val="24"/>
        </w:rPr>
        <w:t>umowy</w:t>
      </w:r>
      <w:r w:rsidR="00053EBE" w:rsidRPr="00251A92">
        <w:rPr>
          <w:rFonts w:ascii="Times New Roman" w:hAnsi="Times New Roman" w:cs="Times New Roman"/>
          <w:sz w:val="24"/>
          <w:szCs w:val="24"/>
        </w:rPr>
        <w:t>)</w:t>
      </w:r>
      <w:r w:rsidRPr="00251A92">
        <w:rPr>
          <w:rFonts w:ascii="Times New Roman" w:hAnsi="Times New Roman" w:cs="Times New Roman"/>
          <w:sz w:val="24"/>
          <w:szCs w:val="24"/>
        </w:rPr>
        <w:t xml:space="preserve"> w wysokości 0,</w:t>
      </w:r>
      <w:r w:rsidR="004049D7">
        <w:rPr>
          <w:rFonts w:ascii="Times New Roman" w:hAnsi="Times New Roman" w:cs="Times New Roman"/>
          <w:sz w:val="24"/>
          <w:szCs w:val="24"/>
        </w:rPr>
        <w:t>2</w:t>
      </w:r>
      <w:r w:rsidRPr="00251A92">
        <w:rPr>
          <w:rFonts w:ascii="Times New Roman" w:hAnsi="Times New Roman" w:cs="Times New Roman"/>
          <w:sz w:val="24"/>
          <w:szCs w:val="24"/>
        </w:rPr>
        <w:t>5 % wynagrodzenia umownego netto za ten przedmiot umowy za każdy dzień zwłoki</w:t>
      </w:r>
      <w:r w:rsidR="00053EBE" w:rsidRPr="00251A92">
        <w:rPr>
          <w:rFonts w:ascii="Times New Roman" w:hAnsi="Times New Roman" w:cs="Times New Roman"/>
          <w:sz w:val="24"/>
          <w:szCs w:val="24"/>
        </w:rPr>
        <w:t>;</w:t>
      </w:r>
    </w:p>
    <w:p w14:paraId="19CEF9DF" w14:textId="585F05BA" w:rsidR="00175FE4" w:rsidRPr="00AA653C" w:rsidRDefault="00175FE4" w:rsidP="0084166C">
      <w:pPr>
        <w:ind w:left="993" w:right="0" w:hanging="709"/>
        <w:rPr>
          <w:rFonts w:ascii="Times New Roman" w:hAnsi="Times New Roman" w:cs="Times New Roman"/>
          <w:color w:val="000000" w:themeColor="text1"/>
          <w:sz w:val="24"/>
          <w:szCs w:val="24"/>
        </w:rPr>
      </w:pPr>
      <w:r w:rsidRPr="00251A92">
        <w:rPr>
          <w:rFonts w:ascii="Times New Roman" w:hAnsi="Times New Roman" w:cs="Times New Roman"/>
          <w:sz w:val="24"/>
          <w:szCs w:val="24"/>
        </w:rPr>
        <w:t>b)</w:t>
      </w:r>
      <w:r w:rsidRPr="00251A92">
        <w:rPr>
          <w:rFonts w:ascii="Times New Roman" w:hAnsi="Times New Roman" w:cs="Times New Roman"/>
          <w:sz w:val="24"/>
          <w:szCs w:val="24"/>
        </w:rPr>
        <w:tab/>
        <w:t xml:space="preserve">za </w:t>
      </w:r>
      <w:r w:rsidR="00C37869" w:rsidRPr="00251A92">
        <w:rPr>
          <w:rFonts w:ascii="Times New Roman" w:hAnsi="Times New Roman" w:cs="Times New Roman"/>
          <w:sz w:val="24"/>
          <w:szCs w:val="24"/>
        </w:rPr>
        <w:t>opóźnienie</w:t>
      </w:r>
      <w:r w:rsidRPr="00AA653C">
        <w:rPr>
          <w:rFonts w:ascii="Times New Roman" w:hAnsi="Times New Roman" w:cs="Times New Roman"/>
          <w:color w:val="000000" w:themeColor="text1"/>
          <w:sz w:val="24"/>
          <w:szCs w:val="24"/>
        </w:rPr>
        <w:t xml:space="preserve"> w usunięciu wad stwierdzonych przy odbiorze lub w okresie gwarancji/rękojmi za wady - w wysokości 0,</w:t>
      </w:r>
      <w:r w:rsidR="004049D7">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5 % wynagrodzenia umownego netto za wykonany przedmiot odbioru za każdy dzień zwłoki liczonej od dnia wyznaczonego na usunięcie wad</w:t>
      </w:r>
      <w:r w:rsidR="00053EBE" w:rsidRPr="00AA653C">
        <w:rPr>
          <w:rFonts w:ascii="Times New Roman" w:hAnsi="Times New Roman" w:cs="Times New Roman"/>
          <w:color w:val="000000" w:themeColor="text1"/>
          <w:sz w:val="24"/>
          <w:szCs w:val="24"/>
        </w:rPr>
        <w:t>;</w:t>
      </w:r>
    </w:p>
    <w:p w14:paraId="3454A34C" w14:textId="4BEE2A2F"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w:t>
      </w:r>
      <w:r w:rsidRPr="00AA653C">
        <w:rPr>
          <w:rFonts w:ascii="Times New Roman" w:hAnsi="Times New Roman" w:cs="Times New Roman"/>
          <w:color w:val="000000" w:themeColor="text1"/>
          <w:sz w:val="24"/>
          <w:szCs w:val="24"/>
        </w:rPr>
        <w:tab/>
        <w:t>za spowodowanie przerwy w realizacji robót z przyczyn zależnych od W</w:t>
      </w:r>
      <w:r w:rsidR="00C03E4A" w:rsidRPr="00AA653C">
        <w:rPr>
          <w:rFonts w:ascii="Times New Roman" w:hAnsi="Times New Roman" w:cs="Times New Roman"/>
          <w:color w:val="000000" w:themeColor="text1"/>
          <w:sz w:val="24"/>
          <w:szCs w:val="24"/>
        </w:rPr>
        <w:t>ykonawcy</w:t>
      </w:r>
      <w:r w:rsidRPr="00AA653C">
        <w:rPr>
          <w:rFonts w:ascii="Times New Roman" w:hAnsi="Times New Roman" w:cs="Times New Roman"/>
          <w:color w:val="000000" w:themeColor="text1"/>
          <w:sz w:val="24"/>
          <w:szCs w:val="24"/>
        </w:rPr>
        <w:t xml:space="preserve"> w wysokości 0,</w:t>
      </w:r>
      <w:r w:rsidR="004049D7">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5 % wartości robót netto pozostałych do wykonania na dzień przerwania robót, za każdy dzień przerwy</w:t>
      </w:r>
      <w:r w:rsidR="00053EBE" w:rsidRPr="00AA653C">
        <w:rPr>
          <w:rFonts w:ascii="Times New Roman" w:hAnsi="Times New Roman" w:cs="Times New Roman"/>
          <w:color w:val="000000" w:themeColor="text1"/>
          <w:sz w:val="24"/>
          <w:szCs w:val="24"/>
        </w:rPr>
        <w:t>;</w:t>
      </w:r>
    </w:p>
    <w:p w14:paraId="2E0978CC" w14:textId="486FEC7B"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w:t>
      </w:r>
      <w:r w:rsidRPr="00AA653C">
        <w:rPr>
          <w:rFonts w:ascii="Times New Roman" w:hAnsi="Times New Roman" w:cs="Times New Roman"/>
          <w:color w:val="000000" w:themeColor="text1"/>
          <w:sz w:val="24"/>
          <w:szCs w:val="24"/>
        </w:rPr>
        <w:tab/>
        <w:t xml:space="preserve">za odstąpienie od umowy przez Zamawiającego albo Wykonawcę – z  przyczyn zależnych od </w:t>
      </w:r>
      <w:r w:rsidR="00C03E4A" w:rsidRPr="00AA653C">
        <w:rPr>
          <w:rFonts w:ascii="Times New Roman" w:hAnsi="Times New Roman" w:cs="Times New Roman"/>
          <w:color w:val="000000" w:themeColor="text1"/>
          <w:sz w:val="24"/>
          <w:szCs w:val="24"/>
        </w:rPr>
        <w:t>Wykonawcy</w:t>
      </w:r>
      <w:r w:rsidRPr="00AA653C">
        <w:rPr>
          <w:rFonts w:ascii="Times New Roman" w:hAnsi="Times New Roman" w:cs="Times New Roman"/>
          <w:color w:val="000000" w:themeColor="text1"/>
          <w:sz w:val="24"/>
          <w:szCs w:val="24"/>
        </w:rPr>
        <w:t xml:space="preserve"> w wysokości 10% ryczałtowego wynagrodzenia umownego netto</w:t>
      </w:r>
      <w:r w:rsidR="00053EBE" w:rsidRPr="00AA653C">
        <w:rPr>
          <w:rFonts w:ascii="Times New Roman" w:hAnsi="Times New Roman" w:cs="Times New Roman"/>
          <w:color w:val="000000" w:themeColor="text1"/>
          <w:sz w:val="24"/>
          <w:szCs w:val="24"/>
        </w:rPr>
        <w:t>;</w:t>
      </w:r>
    </w:p>
    <w:p w14:paraId="3C6BE9F3"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Pr="00AA653C">
        <w:rPr>
          <w:rFonts w:ascii="Times New Roman" w:hAnsi="Times New Roman" w:cs="Times New Roman"/>
          <w:color w:val="000000" w:themeColor="text1"/>
          <w:sz w:val="24"/>
          <w:szCs w:val="24"/>
        </w:rPr>
        <w:tab/>
        <w:t>w przypadku braku zapłaty lub nieterminowej zapłaty wynagrodzenia należnego podwykonawcom lub dalszym podwykonawcom w wysokości 5 % wynagrodzenia za przedmiot Umowy brutto;</w:t>
      </w:r>
    </w:p>
    <w:p w14:paraId="12FADFD4"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w przypadku nieprzedłożenia do zaakceptowania projektu umowy o podwykonawstwo, której przedmiotem są roboty budowlane w wysokości 5% wynagrodzenia za przedmiot Umowy brutto;</w:t>
      </w:r>
    </w:p>
    <w:p w14:paraId="3D69859B"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w:t>
      </w:r>
      <w:r w:rsidRPr="00AA653C">
        <w:rPr>
          <w:rFonts w:ascii="Times New Roman" w:hAnsi="Times New Roman" w:cs="Times New Roman"/>
          <w:color w:val="000000" w:themeColor="text1"/>
          <w:sz w:val="24"/>
          <w:szCs w:val="24"/>
        </w:rPr>
        <w:tab/>
        <w:t>w przypadku nieprzedłożenia poświadczonej za zgodność z oryginałem kopii umowy o podwykonawstwo lub jej zmiany, w wysokości 5% wynagrodzenia za przedmiot Umowy brutto;</w:t>
      </w:r>
    </w:p>
    <w:p w14:paraId="619361AB" w14:textId="4BDDFE31" w:rsidR="00C03E4A"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h)</w:t>
      </w:r>
      <w:r w:rsidRPr="00AA653C">
        <w:rPr>
          <w:rFonts w:ascii="Times New Roman" w:hAnsi="Times New Roman" w:cs="Times New Roman"/>
          <w:color w:val="000000" w:themeColor="text1"/>
          <w:sz w:val="24"/>
          <w:szCs w:val="24"/>
        </w:rPr>
        <w:tab/>
        <w:t>w przypadku braku zmiany umowy o podwykonawstwo w zakresie terminu zapłaty w wysokości 5% wynagrodzenia za przedmiot Umowy brutto</w:t>
      </w:r>
      <w:r w:rsidR="008044BB" w:rsidRPr="00AA653C">
        <w:rPr>
          <w:rFonts w:ascii="Times New Roman" w:hAnsi="Times New Roman" w:cs="Times New Roman"/>
          <w:color w:val="000000" w:themeColor="text1"/>
          <w:sz w:val="24"/>
          <w:szCs w:val="24"/>
        </w:rPr>
        <w:t>;</w:t>
      </w:r>
    </w:p>
    <w:p w14:paraId="0B6E23FB" w14:textId="39F2AACF" w:rsidR="008044BB" w:rsidRPr="00C37869" w:rsidRDefault="003F6C91" w:rsidP="0084166C">
      <w:pPr>
        <w:ind w:left="993" w:right="0" w:hanging="709"/>
        <w:rPr>
          <w:rFonts w:ascii="Times New Roman" w:hAnsi="Times New Roman" w:cs="Times New Roman"/>
          <w:strike/>
          <w:color w:val="FF0000"/>
          <w:sz w:val="24"/>
          <w:szCs w:val="24"/>
        </w:rPr>
      </w:pPr>
      <w:r w:rsidRPr="00AA653C">
        <w:rPr>
          <w:rFonts w:ascii="Times New Roman" w:hAnsi="Times New Roman" w:cs="Times New Roman"/>
          <w:color w:val="000000" w:themeColor="text1"/>
          <w:sz w:val="24"/>
          <w:szCs w:val="24"/>
        </w:rPr>
        <w:tab/>
      </w:r>
    </w:p>
    <w:p w14:paraId="0C739A6E" w14:textId="715E3A42"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w:t>
      </w:r>
      <w:r w:rsidR="001F7145" w:rsidRPr="00AA653C">
        <w:rPr>
          <w:rFonts w:ascii="Times New Roman" w:hAnsi="Times New Roman" w:cs="Times New Roman"/>
          <w:color w:val="000000" w:themeColor="text1"/>
          <w:sz w:val="24"/>
          <w:szCs w:val="24"/>
        </w:rPr>
        <w:t>. W przypadku odstąpienia od umowy przez Zamawiającego kary umowne naliczone do dnia odstąpienia nadal są należne.</w:t>
      </w:r>
    </w:p>
    <w:p w14:paraId="49F81526" w14:textId="2FD6ADCF"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1F7145" w:rsidRPr="00AA653C">
        <w:rPr>
          <w:rFonts w:ascii="Times New Roman" w:hAnsi="Times New Roman" w:cs="Times New Roman"/>
          <w:color w:val="000000" w:themeColor="text1"/>
          <w:sz w:val="24"/>
          <w:szCs w:val="24"/>
        </w:rPr>
        <w:t xml:space="preserve">. Strony postanawiają, że kary umowne stają się wymagalne z chwilą zaistnienia podstaw do ich naliczenia bez konieczności odrębnego wezwania. </w:t>
      </w:r>
    </w:p>
    <w:p w14:paraId="4D502C91" w14:textId="18E9FCA6"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1F7145" w:rsidRPr="00AA653C">
        <w:rPr>
          <w:rFonts w:ascii="Times New Roman" w:hAnsi="Times New Roman" w:cs="Times New Roman"/>
          <w:color w:val="000000" w:themeColor="text1"/>
          <w:sz w:val="24"/>
          <w:szCs w:val="24"/>
        </w:rPr>
        <w:t xml:space="preserve">. Zamawiający i Wykonawca zastrzegają sobie prawo do odszkodowania przenoszącego wysokość kar umownych do wysokości rzeczywiście poniesionej szkody. </w:t>
      </w:r>
    </w:p>
    <w:p w14:paraId="17CAA7BF" w14:textId="620C434C"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5</w:t>
      </w:r>
      <w:r w:rsidR="001F7145" w:rsidRPr="00AA653C">
        <w:rPr>
          <w:rFonts w:ascii="Times New Roman" w:hAnsi="Times New Roman" w:cs="Times New Roman"/>
          <w:color w:val="000000" w:themeColor="text1"/>
          <w:sz w:val="24"/>
          <w:szCs w:val="24"/>
        </w:rPr>
        <w:t xml:space="preserve">. Zapłata kar umownych odbywać się będzie przez potrącenie naliczonej kary umownej od wartości wynagrodzenia. </w:t>
      </w:r>
    </w:p>
    <w:p w14:paraId="54920188" w14:textId="1281EC69"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6</w:t>
      </w:r>
      <w:r w:rsidR="001F7145" w:rsidRPr="00AA653C">
        <w:rPr>
          <w:rFonts w:ascii="Times New Roman" w:hAnsi="Times New Roman" w:cs="Times New Roman"/>
          <w:color w:val="000000" w:themeColor="text1"/>
          <w:sz w:val="24"/>
          <w:szCs w:val="24"/>
        </w:rPr>
        <w:t xml:space="preserve">. Wykonawca ma prawo do naliczania i egzekwowania kar umownych, które naliczane będą w następujących wypadkach i wysokościach: </w:t>
      </w:r>
    </w:p>
    <w:p w14:paraId="0051B2A0" w14:textId="5EC22208" w:rsidR="001F7145" w:rsidRPr="00AA653C" w:rsidRDefault="00175FE4" w:rsidP="003F6C91">
      <w:pPr>
        <w:ind w:left="284"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001F7145" w:rsidRPr="00AA653C">
        <w:rPr>
          <w:rFonts w:ascii="Times New Roman" w:hAnsi="Times New Roman" w:cs="Times New Roman"/>
          <w:color w:val="000000" w:themeColor="text1"/>
          <w:sz w:val="24"/>
          <w:szCs w:val="24"/>
        </w:rPr>
        <w:t xml:space="preserve"> za odstąpienie od umowy z przyczyn, za które Zamawiający ponosi odpowiedzialność, za wyjątkiem sytuacji przewidzianych w art. 145 ustawy Prawo Zamówień Publicznych – w wysokości 10 % wynagrodzenia umownego brutto, </w:t>
      </w:r>
    </w:p>
    <w:p w14:paraId="593E4D09" w14:textId="79897528" w:rsidR="001F7145" w:rsidRPr="00251A92" w:rsidRDefault="00175FE4" w:rsidP="003F6C91">
      <w:pPr>
        <w:ind w:left="284" w:right="0"/>
        <w:rPr>
          <w:rFonts w:ascii="Times New Roman" w:hAnsi="Times New Roman" w:cs="Times New Roman"/>
          <w:sz w:val="24"/>
          <w:szCs w:val="24"/>
        </w:rPr>
      </w:pPr>
      <w:r w:rsidRPr="00251A92">
        <w:rPr>
          <w:rFonts w:ascii="Times New Roman" w:hAnsi="Times New Roman" w:cs="Times New Roman"/>
          <w:sz w:val="24"/>
          <w:szCs w:val="24"/>
        </w:rPr>
        <w:t>b)</w:t>
      </w:r>
      <w:r w:rsidR="001F7145" w:rsidRPr="00251A92">
        <w:rPr>
          <w:rFonts w:ascii="Times New Roman" w:hAnsi="Times New Roman" w:cs="Times New Roman"/>
          <w:sz w:val="24"/>
          <w:szCs w:val="24"/>
        </w:rPr>
        <w:t xml:space="preserve"> za zwłokę w przekazaniu terenu budowy przedmiotu umowy – w wysokości </w:t>
      </w:r>
      <w:r w:rsidR="00966143" w:rsidRPr="00251A92">
        <w:rPr>
          <w:rFonts w:ascii="Times New Roman" w:hAnsi="Times New Roman" w:cs="Times New Roman"/>
          <w:sz w:val="24"/>
          <w:szCs w:val="24"/>
        </w:rPr>
        <w:t xml:space="preserve">           </w:t>
      </w:r>
      <w:r w:rsidR="00C626C1" w:rsidRPr="00251A92">
        <w:rPr>
          <w:rFonts w:ascii="Times New Roman" w:hAnsi="Times New Roman" w:cs="Times New Roman"/>
          <w:sz w:val="24"/>
          <w:szCs w:val="24"/>
        </w:rPr>
        <w:t>5</w:t>
      </w:r>
      <w:r w:rsidR="001F7145" w:rsidRPr="00251A92">
        <w:rPr>
          <w:rFonts w:ascii="Times New Roman" w:hAnsi="Times New Roman" w:cs="Times New Roman"/>
          <w:sz w:val="24"/>
          <w:szCs w:val="24"/>
        </w:rPr>
        <w:t xml:space="preserve">00,00 zł za każdy dzień zwłoki liczonej od dnia uzgodnionego </w:t>
      </w:r>
      <w:r w:rsidR="00251A92" w:rsidRPr="00251A92">
        <w:rPr>
          <w:rFonts w:ascii="Times New Roman" w:hAnsi="Times New Roman" w:cs="Times New Roman"/>
          <w:sz w:val="24"/>
          <w:szCs w:val="24"/>
        </w:rPr>
        <w:t>z</w:t>
      </w:r>
      <w:r w:rsidR="001F7145" w:rsidRPr="00251A92">
        <w:rPr>
          <w:rFonts w:ascii="Times New Roman" w:hAnsi="Times New Roman" w:cs="Times New Roman"/>
          <w:sz w:val="24"/>
          <w:szCs w:val="24"/>
        </w:rPr>
        <w:t xml:space="preserve"> Wykonawcą</w:t>
      </w:r>
      <w:r w:rsidR="00966143" w:rsidRPr="00251A92">
        <w:rPr>
          <w:rFonts w:ascii="Times New Roman" w:hAnsi="Times New Roman" w:cs="Times New Roman"/>
          <w:sz w:val="24"/>
          <w:szCs w:val="24"/>
        </w:rPr>
        <w:t>.</w:t>
      </w:r>
      <w:r w:rsidR="001F7145" w:rsidRPr="00251A92">
        <w:rPr>
          <w:rFonts w:ascii="Times New Roman" w:hAnsi="Times New Roman" w:cs="Times New Roman"/>
          <w:sz w:val="24"/>
          <w:szCs w:val="24"/>
        </w:rPr>
        <w:t xml:space="preserve"> </w:t>
      </w:r>
    </w:p>
    <w:p w14:paraId="461E32DB" w14:textId="77777777" w:rsidR="001F7145" w:rsidRPr="00AA653C" w:rsidRDefault="001F7145" w:rsidP="003F6C91">
      <w:pPr>
        <w:ind w:left="284" w:right="0"/>
        <w:rPr>
          <w:rFonts w:ascii="Times New Roman" w:hAnsi="Times New Roman" w:cs="Times New Roman"/>
          <w:color w:val="000000" w:themeColor="text1"/>
          <w:sz w:val="24"/>
          <w:szCs w:val="24"/>
        </w:rPr>
      </w:pPr>
    </w:p>
    <w:p w14:paraId="0F91C298" w14:textId="053A5330" w:rsidR="001F7145" w:rsidRPr="00AA653C" w:rsidRDefault="001F7145" w:rsidP="00AA653C">
      <w:pPr>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8</w:t>
      </w:r>
    </w:p>
    <w:p w14:paraId="65E2FC2F" w14:textId="2CF45FC4" w:rsidR="001F7145" w:rsidRPr="00AA653C" w:rsidRDefault="00966143"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w:t>
      </w:r>
      <w:r w:rsidR="001F7145" w:rsidRPr="00AA653C">
        <w:rPr>
          <w:rFonts w:ascii="Times New Roman" w:hAnsi="Times New Roman" w:cs="Times New Roman"/>
          <w:b/>
          <w:color w:val="000000" w:themeColor="text1"/>
          <w:sz w:val="24"/>
          <w:szCs w:val="24"/>
        </w:rPr>
        <w:t>ady</w:t>
      </w:r>
    </w:p>
    <w:p w14:paraId="4FF19567"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01FD73B4" w14:textId="6CC0507D" w:rsidR="001F7145" w:rsidRPr="00AA653C" w:rsidRDefault="001F7145" w:rsidP="00203A15">
      <w:pPr>
        <w:pStyle w:val="Akapitzlist"/>
        <w:numPr>
          <w:ilvl w:val="2"/>
          <w:numId w:val="1"/>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 toku czynności odbioru końcowego zostaną stwierdzone wady, Zamawiającemu przysługują uprawnienia przewidziane w Kodeksie Cywilnym z tym, że: </w:t>
      </w:r>
    </w:p>
    <w:p w14:paraId="734C675A" w14:textId="2EC4B23E"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53C8CCA7"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wady nadają się do usunięcia, Zamawiający może odmówić odbioru przedmiotu umowy do czasu ich usunięcia, </w:t>
      </w:r>
    </w:p>
    <w:p w14:paraId="27196F71" w14:textId="6AF24DA9"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o kwalifikowaniu wad określonych w ustępie niniejszym rozstrzyga Zamawiający. </w:t>
      </w:r>
    </w:p>
    <w:p w14:paraId="2AA1B6C1" w14:textId="734670BA" w:rsidR="001F7145" w:rsidRPr="00AA653C" w:rsidRDefault="001F7145" w:rsidP="00203A15">
      <w:pPr>
        <w:pStyle w:val="Akapitzlist"/>
        <w:numPr>
          <w:ilvl w:val="2"/>
          <w:numId w:val="1"/>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Wszystkie wady nadające się do usunięcia Wykonawca usunie w wyznaczonym przez Zamawiającego terminie i na własny koszt niezależnie od jego wysokości. </w:t>
      </w:r>
    </w:p>
    <w:p w14:paraId="18ECCA68" w14:textId="44599E53"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 W przypadku nieusunięcia wad w wyznaczonym przez Zamawiającego terminie Zamawiający może zlecić usunięcie wad innemu Wykonawcy,  który usunie wady na koszt Wykonawcy.</w:t>
      </w:r>
    </w:p>
    <w:p w14:paraId="4F1DA569" w14:textId="77777777" w:rsidR="001F7145" w:rsidRPr="00AA653C" w:rsidRDefault="001F7145" w:rsidP="0084166C">
      <w:pPr>
        <w:ind w:right="0" w:hanging="709"/>
        <w:rPr>
          <w:rFonts w:ascii="Times New Roman" w:hAnsi="Times New Roman" w:cs="Times New Roman"/>
          <w:b/>
          <w:color w:val="000000" w:themeColor="text1"/>
          <w:sz w:val="24"/>
          <w:szCs w:val="24"/>
        </w:rPr>
      </w:pPr>
    </w:p>
    <w:p w14:paraId="3F5F9EBC" w14:textId="4F5F5F53"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9</w:t>
      </w:r>
    </w:p>
    <w:p w14:paraId="42CD5536" w14:textId="1C9F1B2E"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G</w:t>
      </w:r>
      <w:r w:rsidR="001F7145" w:rsidRPr="00AA653C">
        <w:rPr>
          <w:rFonts w:ascii="Times New Roman" w:hAnsi="Times New Roman" w:cs="Times New Roman"/>
          <w:b/>
          <w:color w:val="000000" w:themeColor="text1"/>
          <w:sz w:val="24"/>
          <w:szCs w:val="24"/>
        </w:rPr>
        <w:t>warancja</w:t>
      </w:r>
    </w:p>
    <w:p w14:paraId="5A4ACB09" w14:textId="77777777" w:rsidR="001F7145" w:rsidRPr="00AA653C" w:rsidRDefault="001F7145" w:rsidP="0084166C">
      <w:pPr>
        <w:ind w:right="0" w:hanging="709"/>
        <w:rPr>
          <w:rFonts w:ascii="Times New Roman" w:hAnsi="Times New Roman" w:cs="Times New Roman"/>
          <w:color w:val="000000" w:themeColor="text1"/>
          <w:sz w:val="24"/>
          <w:szCs w:val="24"/>
        </w:rPr>
      </w:pPr>
    </w:p>
    <w:p w14:paraId="533A9A09" w14:textId="731688E8" w:rsidR="00BF39F4" w:rsidRPr="00BF39F4" w:rsidRDefault="001F7145" w:rsidP="00BF39F4">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BF39F4" w:rsidRPr="00BF39F4">
        <w:rPr>
          <w:rFonts w:ascii="Times New Roman" w:hAnsi="Times New Roman" w:cs="Times New Roman"/>
          <w:color w:val="000000" w:themeColor="text1"/>
          <w:sz w:val="24"/>
          <w:szCs w:val="24"/>
        </w:rPr>
        <w:t>Wykonawca udziela gwarancji na wykonany przedmiot umowy na okres ................ miesięcy (</w:t>
      </w:r>
      <w:r w:rsidR="00BF39F4" w:rsidRPr="00956B5D">
        <w:rPr>
          <w:rFonts w:ascii="Times New Roman" w:hAnsi="Times New Roman" w:cs="Times New Roman"/>
          <w:i/>
          <w:color w:val="000000" w:themeColor="text1"/>
          <w:sz w:val="24"/>
          <w:szCs w:val="24"/>
        </w:rPr>
        <w:t>wynikający z oferty Wykonawcy</w:t>
      </w:r>
      <w:r w:rsidR="00251A92" w:rsidRPr="00956B5D">
        <w:rPr>
          <w:rFonts w:ascii="Times New Roman" w:hAnsi="Times New Roman" w:cs="Times New Roman"/>
          <w:i/>
          <w:color w:val="000000" w:themeColor="text1"/>
          <w:sz w:val="24"/>
          <w:szCs w:val="24"/>
        </w:rPr>
        <w:t xml:space="preserve">- </w:t>
      </w:r>
      <w:r w:rsidR="00BF39F4" w:rsidRPr="00956B5D">
        <w:rPr>
          <w:rFonts w:ascii="Times New Roman" w:hAnsi="Times New Roman" w:cs="Times New Roman"/>
          <w:i/>
          <w:color w:val="000000" w:themeColor="text1"/>
          <w:sz w:val="24"/>
          <w:szCs w:val="24"/>
        </w:rPr>
        <w:t>jednak nie krótszy niż 48 m-</w:t>
      </w:r>
      <w:proofErr w:type="spellStart"/>
      <w:r w:rsidR="00BF39F4" w:rsidRPr="00956B5D">
        <w:rPr>
          <w:rFonts w:ascii="Times New Roman" w:hAnsi="Times New Roman" w:cs="Times New Roman"/>
          <w:i/>
          <w:color w:val="000000" w:themeColor="text1"/>
          <w:sz w:val="24"/>
          <w:szCs w:val="24"/>
        </w:rPr>
        <w:t>cy</w:t>
      </w:r>
      <w:proofErr w:type="spellEnd"/>
      <w:r w:rsidR="00BF39F4" w:rsidRPr="00956B5D">
        <w:rPr>
          <w:rFonts w:ascii="Times New Roman" w:hAnsi="Times New Roman" w:cs="Times New Roman"/>
          <w:i/>
          <w:color w:val="000000" w:themeColor="text1"/>
          <w:sz w:val="24"/>
          <w:szCs w:val="24"/>
        </w:rPr>
        <w:t xml:space="preserve"> i nie dłuższy niż 60 miesięcy</w:t>
      </w:r>
      <w:r w:rsidR="00251A92">
        <w:rPr>
          <w:rFonts w:ascii="Times New Roman" w:hAnsi="Times New Roman" w:cs="Times New Roman"/>
          <w:color w:val="000000" w:themeColor="text1"/>
          <w:sz w:val="24"/>
          <w:szCs w:val="24"/>
        </w:rPr>
        <w:t>)</w:t>
      </w:r>
      <w:r w:rsidR="00BF39F4" w:rsidRPr="00BF39F4">
        <w:rPr>
          <w:rFonts w:ascii="Times New Roman" w:hAnsi="Times New Roman" w:cs="Times New Roman"/>
          <w:color w:val="000000" w:themeColor="text1"/>
          <w:sz w:val="24"/>
          <w:szCs w:val="24"/>
        </w:rPr>
        <w:t>,  liczony od dnia dokonania odbioru końcowego przedmiotu umowy.</w:t>
      </w:r>
    </w:p>
    <w:p w14:paraId="0A343931" w14:textId="77777777" w:rsidR="00BF39F4" w:rsidRPr="00BF39F4" w:rsidRDefault="00BF39F4" w:rsidP="00BF39F4">
      <w:pPr>
        <w:ind w:left="284" w:right="0" w:hanging="284"/>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2.Wykonawca udziela Zamawiającemu rękojmi za wady fizyczne przedmiotu umowy zgodnie z ofertą i przepisami Kodeksu Cywilnego w taki sposób, że:</w:t>
      </w:r>
    </w:p>
    <w:p w14:paraId="1082D230" w14:textId="77777777" w:rsidR="00BF39F4" w:rsidRPr="00BF39F4"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05C6368F" w14:textId="77777777" w:rsidR="00BF39F4" w:rsidRPr="00BF39F4"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2) jeżeli okres wskazanej w ust. 1 gwarancji jest równy okresowi rękojmi wynikającemu z przepisów kodeksu cywilnego, strony ustalają okres rękojmi równy okresowi udzielonej gwarancji,</w:t>
      </w:r>
    </w:p>
    <w:p w14:paraId="353FDA29" w14:textId="77777777" w:rsidR="00EE7ADD"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3)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4F902E0E" w:rsidR="001F7145" w:rsidRPr="00AA653C" w:rsidRDefault="00EE7ADD" w:rsidP="00BF39F4">
      <w:pPr>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F7145" w:rsidRPr="00AA653C">
        <w:rPr>
          <w:rFonts w:ascii="Times New Roman" w:hAnsi="Times New Roman" w:cs="Times New Roman"/>
          <w:color w:val="000000" w:themeColor="text1"/>
          <w:sz w:val="24"/>
          <w:szCs w:val="24"/>
        </w:rPr>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6A50F940" w14:textId="175909AE" w:rsidR="00D15479"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C626C1" w:rsidRPr="00AA653C">
        <w:rPr>
          <w:rFonts w:ascii="Times New Roman" w:hAnsi="Times New Roman" w:cs="Times New Roman"/>
          <w:color w:val="000000" w:themeColor="text1"/>
          <w:sz w:val="24"/>
          <w:szCs w:val="24"/>
        </w:rPr>
        <w:tab/>
        <w:t>W przypadku ujawnienia wady istnienie jej powinno być stwierdzone protokolarnie</w:t>
      </w:r>
      <w:r w:rsidR="00D15479" w:rsidRPr="00AA653C">
        <w:rPr>
          <w:rFonts w:ascii="Times New Roman" w:hAnsi="Times New Roman" w:cs="Times New Roman"/>
          <w:color w:val="000000" w:themeColor="text1"/>
          <w:sz w:val="24"/>
          <w:szCs w:val="24"/>
        </w:rPr>
        <w:t xml:space="preserve">.  </w:t>
      </w:r>
    </w:p>
    <w:p w14:paraId="6051F50B" w14:textId="3D6EA5E9" w:rsidR="00C626C1"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r w:rsidR="00D15479" w:rsidRPr="00AA653C">
        <w:rPr>
          <w:rFonts w:ascii="Times New Roman" w:hAnsi="Times New Roman" w:cs="Times New Roman"/>
          <w:color w:val="000000" w:themeColor="text1"/>
          <w:sz w:val="24"/>
          <w:szCs w:val="24"/>
        </w:rPr>
        <w:t xml:space="preserve">O wykryciu wady Zamawiający powiadomi Wykonawcę w okresie gwarancji, w terminie do 3 dni roboczych od daty jej wykrycia. </w:t>
      </w:r>
      <w:r w:rsidR="00C626C1" w:rsidRPr="00AA653C">
        <w:rPr>
          <w:rFonts w:ascii="Times New Roman" w:hAnsi="Times New Roman" w:cs="Times New Roman"/>
          <w:color w:val="000000" w:themeColor="text1"/>
          <w:sz w:val="24"/>
          <w:szCs w:val="24"/>
        </w:rPr>
        <w:t xml:space="preserve"> </w:t>
      </w:r>
    </w:p>
    <w:p w14:paraId="433289AD" w14:textId="5F4F399F" w:rsidR="00C626C1"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C626C1" w:rsidRPr="00AA653C">
        <w:rPr>
          <w:rFonts w:ascii="Times New Roman" w:hAnsi="Times New Roman" w:cs="Times New Roman"/>
          <w:color w:val="000000" w:themeColor="text1"/>
          <w:sz w:val="24"/>
          <w:szCs w:val="24"/>
        </w:rPr>
        <w:t>Zamawiający wyznacza termin na usunięcie wad, uwzględniając możliwości techniczno-organizacyjne Wykonawcy. Usunięcie wad powinno być stwierdzone protokolarnie.</w:t>
      </w:r>
    </w:p>
    <w:p w14:paraId="04D89428" w14:textId="1F5F44F1" w:rsidR="00C626C1" w:rsidRPr="00AA653C" w:rsidRDefault="00B25BEF" w:rsidP="00FF6ABA">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w:t>
      </w:r>
      <w:r w:rsidR="00C626C1" w:rsidRPr="00AA653C">
        <w:rPr>
          <w:rFonts w:ascii="Times New Roman" w:hAnsi="Times New Roman" w:cs="Times New Roman"/>
          <w:color w:val="000000" w:themeColor="text1"/>
          <w:sz w:val="24"/>
          <w:szCs w:val="24"/>
        </w:rPr>
        <w:t>. Wykonawca nie może odmówić usunięcia wad, bez względu na wysokość związanych z tym kosztów.</w:t>
      </w:r>
    </w:p>
    <w:p w14:paraId="03B88200" w14:textId="6D5EA452" w:rsidR="00C626C1" w:rsidRPr="00AA653C" w:rsidRDefault="00B25BEF" w:rsidP="00FF6ABA">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7</w:t>
      </w:r>
      <w:r w:rsidR="00C626C1" w:rsidRPr="00AA653C">
        <w:rPr>
          <w:rFonts w:ascii="Times New Roman" w:hAnsi="Times New Roman" w:cs="Times New Roman"/>
          <w:color w:val="000000" w:themeColor="text1"/>
          <w:sz w:val="24"/>
          <w:szCs w:val="24"/>
        </w:rPr>
        <w:t xml:space="preserve">. Zamawiający może usunąć, w zastępstwie </w:t>
      </w:r>
      <w:r w:rsidR="00D15479" w:rsidRPr="00AA653C">
        <w:rPr>
          <w:rFonts w:ascii="Times New Roman" w:hAnsi="Times New Roman" w:cs="Times New Roman"/>
          <w:color w:val="000000" w:themeColor="text1"/>
          <w:sz w:val="24"/>
          <w:szCs w:val="24"/>
        </w:rPr>
        <w:t>Wykonawcy</w:t>
      </w:r>
      <w:r w:rsidR="00C626C1" w:rsidRPr="00AA653C">
        <w:rPr>
          <w:rFonts w:ascii="Times New Roman" w:hAnsi="Times New Roman" w:cs="Times New Roman"/>
          <w:color w:val="000000" w:themeColor="text1"/>
          <w:sz w:val="24"/>
          <w:szCs w:val="24"/>
        </w:rPr>
        <w:t xml:space="preserve"> i na jego koszt, wady nieusunięte w wyznaczonym terminie.</w:t>
      </w:r>
    </w:p>
    <w:p w14:paraId="220990ED" w14:textId="3478BB8A" w:rsidR="001F7145" w:rsidRPr="00AA653C" w:rsidRDefault="001F7145" w:rsidP="0084166C">
      <w:pPr>
        <w:ind w:right="0" w:hanging="709"/>
        <w:rPr>
          <w:rFonts w:ascii="Times New Roman" w:hAnsi="Times New Roman" w:cs="Times New Roman"/>
          <w:color w:val="000000" w:themeColor="text1"/>
          <w:sz w:val="24"/>
          <w:szCs w:val="24"/>
        </w:rPr>
      </w:pPr>
    </w:p>
    <w:p w14:paraId="617CAC34" w14:textId="684BE74A"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641304">
        <w:rPr>
          <w:rFonts w:ascii="Times New Roman" w:hAnsi="Times New Roman" w:cs="Times New Roman"/>
          <w:b/>
          <w:color w:val="000000" w:themeColor="text1"/>
          <w:sz w:val="24"/>
          <w:szCs w:val="24"/>
        </w:rPr>
        <w:t>0</w:t>
      </w:r>
    </w:p>
    <w:p w14:paraId="06E73710" w14:textId="30DC76F3"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R</w:t>
      </w:r>
      <w:r w:rsidR="001F7145" w:rsidRPr="00AA653C">
        <w:rPr>
          <w:rFonts w:ascii="Times New Roman" w:hAnsi="Times New Roman" w:cs="Times New Roman"/>
          <w:b/>
          <w:color w:val="000000" w:themeColor="text1"/>
          <w:sz w:val="24"/>
          <w:szCs w:val="24"/>
        </w:rPr>
        <w:t>oboty zamien</w:t>
      </w:r>
      <w:r w:rsidRPr="00AA653C">
        <w:rPr>
          <w:rFonts w:ascii="Times New Roman" w:hAnsi="Times New Roman" w:cs="Times New Roman"/>
          <w:b/>
          <w:color w:val="000000" w:themeColor="text1"/>
          <w:sz w:val="24"/>
          <w:szCs w:val="24"/>
        </w:rPr>
        <w:t>ne</w:t>
      </w:r>
    </w:p>
    <w:p w14:paraId="6F381110" w14:textId="77777777" w:rsidR="001F7145" w:rsidRPr="00AA653C" w:rsidRDefault="001F7145" w:rsidP="0084166C">
      <w:pPr>
        <w:ind w:right="0" w:hanging="709"/>
        <w:rPr>
          <w:rFonts w:ascii="Times New Roman" w:hAnsi="Times New Roman" w:cs="Times New Roman"/>
          <w:color w:val="000000" w:themeColor="text1"/>
          <w:sz w:val="24"/>
          <w:szCs w:val="24"/>
        </w:rPr>
      </w:pPr>
    </w:p>
    <w:p w14:paraId="54F3921D" w14:textId="7691BAC4" w:rsidR="001F7145" w:rsidRPr="00AA653C" w:rsidRDefault="001F7145" w:rsidP="00EE7ADD">
      <w:pPr>
        <w:tabs>
          <w:tab w:val="left" w:pos="284"/>
        </w:tabs>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Zamawiający zastrzega sobie możliwość wykonywania  robót  zamiennych niewykraczających poza zakres</w:t>
      </w:r>
      <w:r w:rsidR="0081087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przedmiotu  zamówienia. </w:t>
      </w:r>
    </w:p>
    <w:p w14:paraId="1F3953C1" w14:textId="77777777"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Roboty zamienne (rozwiązania zamienne), o których mowa powyżej, w stosunku do przewidzianych w dokumentacji projektowej, będą możliwe, jeżeli ich realizacja: </w:t>
      </w:r>
    </w:p>
    <w:p w14:paraId="754ED832" w14:textId="2CBA1E1C"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nie wykracza poza określony zakres przedmiotu zamówienia i nie wpłynie na zwiększenie wartości wynagrodzenia umownego, a roboty nie będą robotami dodatkowymi w rozumieniu przepisów ustawy prawo zamówień publicznych, lub </w:t>
      </w:r>
    </w:p>
    <w:p w14:paraId="6CC8E222" w14:textId="44167F26"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69F5E6D9"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61DA2E86" w14:textId="7EB0A8EB"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1</w:t>
      </w:r>
    </w:p>
    <w:p w14:paraId="0A37B7DB" w14:textId="7E79C656"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O</w:t>
      </w:r>
      <w:r w:rsidR="001F7145" w:rsidRPr="00AA653C">
        <w:rPr>
          <w:rFonts w:ascii="Times New Roman" w:hAnsi="Times New Roman" w:cs="Times New Roman"/>
          <w:b/>
          <w:color w:val="000000" w:themeColor="text1"/>
          <w:sz w:val="24"/>
          <w:szCs w:val="24"/>
        </w:rPr>
        <w:t>dstąpienie od umowy</w:t>
      </w:r>
    </w:p>
    <w:p w14:paraId="1694F2A0" w14:textId="77777777" w:rsidR="001F7145" w:rsidRPr="00AA653C" w:rsidRDefault="001F7145" w:rsidP="0084166C">
      <w:pPr>
        <w:ind w:right="0" w:hanging="709"/>
        <w:rPr>
          <w:rFonts w:ascii="Times New Roman" w:hAnsi="Times New Roman" w:cs="Times New Roman"/>
          <w:color w:val="000000" w:themeColor="text1"/>
          <w:sz w:val="24"/>
          <w:szCs w:val="24"/>
        </w:rPr>
      </w:pPr>
    </w:p>
    <w:p w14:paraId="6B2CA217" w14:textId="72AA98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Stronom przysługuje prawo odstąpienia od umowy w następujących sytuacjach: </w:t>
      </w:r>
    </w:p>
    <w:p w14:paraId="2A532E83" w14:textId="7679919F" w:rsidR="001F7145" w:rsidRPr="00AA653C" w:rsidRDefault="00D15479"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1.1</w:t>
      </w:r>
      <w:r w:rsidR="001F7145" w:rsidRPr="00AA653C">
        <w:rPr>
          <w:rFonts w:ascii="Times New Roman" w:hAnsi="Times New Roman" w:cs="Times New Roman"/>
          <w:color w:val="000000" w:themeColor="text1"/>
          <w:sz w:val="24"/>
          <w:szCs w:val="24"/>
        </w:rPr>
        <w:t xml:space="preserve"> Zamawiającemu przysługuje prawo odstąpienia od umowy: </w:t>
      </w:r>
    </w:p>
    <w:p w14:paraId="542C2FA1" w14:textId="740C0522" w:rsidR="001F7145" w:rsidRPr="00AA653C" w:rsidRDefault="009A063D" w:rsidP="009A063D">
      <w:pPr>
        <w:pStyle w:val="Akapitzlist"/>
        <w:numPr>
          <w:ilvl w:val="0"/>
          <w:numId w:val="6"/>
        </w:numPr>
        <w:ind w:left="993" w:right="0"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9A063D">
        <w:rPr>
          <w:rFonts w:ascii="Times New Roman" w:hAnsi="Times New Roman" w:cs="Times New Roman"/>
          <w:color w:val="000000" w:themeColor="text1"/>
          <w:sz w:val="24"/>
          <w:szCs w:val="24"/>
        </w:rPr>
        <w:t xml:space="preserve"> razie zaistnienia istotnej zmiany okoliczności powodującej, że wykonanie</w:t>
      </w:r>
      <w:r w:rsidRPr="009A063D">
        <w:rPr>
          <w:rFonts w:ascii="Times New Roman" w:hAnsi="Times New Roman" w:cs="Times New Roman"/>
          <w:b/>
          <w:color w:val="000000" w:themeColor="text1"/>
          <w:sz w:val="24"/>
          <w:szCs w:val="24"/>
        </w:rPr>
        <w:t xml:space="preserve"> </w:t>
      </w:r>
      <w:r w:rsidRPr="009A063D">
        <w:rPr>
          <w:rFonts w:ascii="Times New Roman" w:hAnsi="Times New Roman" w:cs="Times New Roman"/>
          <w:color w:val="000000" w:themeColor="text1"/>
          <w:sz w:val="24"/>
          <w:szCs w:val="24"/>
        </w:rPr>
        <w:t>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001F7145" w:rsidRPr="00AA653C">
        <w:rPr>
          <w:rFonts w:ascii="Times New Roman" w:hAnsi="Times New Roman" w:cs="Times New Roman"/>
          <w:color w:val="000000" w:themeColor="text1"/>
          <w:sz w:val="24"/>
          <w:szCs w:val="24"/>
        </w:rPr>
        <w:t xml:space="preserve"> </w:t>
      </w:r>
    </w:p>
    <w:p w14:paraId="3E2C1DBD" w14:textId="515F7913"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jeżeli zostanie wydany nakaz zajęcia majątku Wykonawcy</w:t>
      </w:r>
      <w:r w:rsidR="008750FF" w:rsidRPr="009A063D">
        <w:rPr>
          <w:rFonts w:ascii="Times New Roman" w:hAnsi="Times New Roman" w:cs="Times New Roman"/>
          <w:color w:val="000000" w:themeColor="text1"/>
          <w:sz w:val="24"/>
          <w:szCs w:val="24"/>
        </w:rPr>
        <w:t xml:space="preserve"> przez uprawnione organy</w:t>
      </w:r>
      <w:r w:rsidRPr="009A063D">
        <w:rPr>
          <w:rFonts w:ascii="Times New Roman" w:hAnsi="Times New Roman" w:cs="Times New Roman"/>
          <w:color w:val="000000" w:themeColor="text1"/>
          <w:sz w:val="24"/>
          <w:szCs w:val="24"/>
        </w:rPr>
        <w:t xml:space="preserve">, </w:t>
      </w:r>
    </w:p>
    <w:p w14:paraId="3D7DA4DE" w14:textId="27965947"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jeżeli Wykonawca bez uzasadnionej przyczyny nie rozpoczął realizacji przedmiotu umowy przez okres 20 dni od dnia przejęcia terenu budowy, pomimo wezwania Zamawiającego złożonego na piśmie, </w:t>
      </w:r>
    </w:p>
    <w:p w14:paraId="182A9DE3" w14:textId="4C613B7B"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jeżeli Wykonawca bez uzasadnionej przyczyny przerwał realizację przedmiotu umowy, na dłużej niż 14 dni i jej nie wznowił pomimo wezwania Zamawiającego złożonego na piśmie, </w:t>
      </w:r>
    </w:p>
    <w:p w14:paraId="7BC03A15" w14:textId="2452068D" w:rsidR="001F7145" w:rsidRPr="00251A92" w:rsidRDefault="001F7145" w:rsidP="009A063D">
      <w:pPr>
        <w:pStyle w:val="Akapitzlist"/>
        <w:numPr>
          <w:ilvl w:val="0"/>
          <w:numId w:val="6"/>
        </w:numPr>
        <w:ind w:left="993" w:right="0" w:hanging="567"/>
        <w:rPr>
          <w:rFonts w:ascii="Times New Roman" w:hAnsi="Times New Roman" w:cs="Times New Roman"/>
          <w:sz w:val="24"/>
          <w:szCs w:val="24"/>
        </w:rPr>
      </w:pPr>
      <w:r w:rsidRPr="009A063D">
        <w:rPr>
          <w:rFonts w:ascii="Times New Roman" w:hAnsi="Times New Roman" w:cs="Times New Roman"/>
          <w:color w:val="000000" w:themeColor="text1"/>
          <w:sz w:val="24"/>
          <w:szCs w:val="24"/>
        </w:rPr>
        <w:t xml:space="preserve">w przypadku zaistnienia okoliczności opisanych </w:t>
      </w:r>
      <w:r w:rsidRPr="00251A92">
        <w:rPr>
          <w:rFonts w:ascii="Times New Roman" w:hAnsi="Times New Roman" w:cs="Times New Roman"/>
          <w:sz w:val="24"/>
          <w:szCs w:val="24"/>
        </w:rPr>
        <w:t>w § 1</w:t>
      </w:r>
      <w:r w:rsidR="007C10C7" w:rsidRPr="00251A92">
        <w:rPr>
          <w:rFonts w:ascii="Times New Roman" w:hAnsi="Times New Roman" w:cs="Times New Roman"/>
          <w:sz w:val="24"/>
          <w:szCs w:val="24"/>
        </w:rPr>
        <w:t>8</w:t>
      </w:r>
      <w:r w:rsidRPr="00251A92">
        <w:rPr>
          <w:rFonts w:ascii="Times New Roman" w:hAnsi="Times New Roman" w:cs="Times New Roman"/>
          <w:sz w:val="24"/>
          <w:szCs w:val="24"/>
        </w:rPr>
        <w:t xml:space="preserve"> ust.1 lit. a umowy </w:t>
      </w:r>
    </w:p>
    <w:p w14:paraId="18813849" w14:textId="5812D30E"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lastRenderedPageBreak/>
        <w:t xml:space="preserve"> w przypadku zaistnienia okoliczności, o których mowa w przepisie art. 635 i  następnych   Kodeksu    Cywilnego, </w:t>
      </w:r>
    </w:p>
    <w:p w14:paraId="3058F75A" w14:textId="66AE8CD1"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w przypadku konieczności wielokrotnego dokonywania bezpośredniej zapłaty podwykonawcy lub dalszemu podwykonawcy, o których mowa w §</w:t>
      </w:r>
      <w:r w:rsidR="0004740D" w:rsidRPr="009A063D">
        <w:rPr>
          <w:rFonts w:ascii="Times New Roman" w:hAnsi="Times New Roman" w:cs="Times New Roman"/>
          <w:color w:val="000000" w:themeColor="text1"/>
          <w:sz w:val="24"/>
          <w:szCs w:val="24"/>
        </w:rPr>
        <w:t xml:space="preserve"> 8</w:t>
      </w:r>
      <w:r w:rsidRPr="009A063D">
        <w:rPr>
          <w:rFonts w:ascii="Times New Roman" w:hAnsi="Times New Roman" w:cs="Times New Roman"/>
          <w:color w:val="000000" w:themeColor="text1"/>
          <w:sz w:val="24"/>
          <w:szCs w:val="24"/>
        </w:rPr>
        <w:t xml:space="preserve"> ust. 13 </w:t>
      </w:r>
      <w:r w:rsidR="0004740D" w:rsidRPr="009A063D">
        <w:rPr>
          <w:rFonts w:ascii="Times New Roman" w:hAnsi="Times New Roman" w:cs="Times New Roman"/>
          <w:color w:val="000000" w:themeColor="text1"/>
          <w:sz w:val="24"/>
          <w:szCs w:val="24"/>
        </w:rPr>
        <w:t xml:space="preserve"> </w:t>
      </w:r>
      <w:r w:rsidRPr="009A063D">
        <w:rPr>
          <w:rFonts w:ascii="Times New Roman" w:hAnsi="Times New Roman" w:cs="Times New Roman"/>
          <w:color w:val="000000" w:themeColor="text1"/>
          <w:sz w:val="24"/>
          <w:szCs w:val="24"/>
        </w:rPr>
        <w:t xml:space="preserve">umowy, lub konieczności dokonania bezpośrednich zapłat na sumę większą niż 5% wartości umowy </w:t>
      </w:r>
    </w:p>
    <w:p w14:paraId="6015FF53" w14:textId="793E2E8F"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w przypadku zaistnienia innych okoliczności lub zdarzeń, gdzie prawo odstąpienia od umowy wynika z przepisów ustawy lub Kodeksu Cywilnego. </w:t>
      </w:r>
    </w:p>
    <w:p w14:paraId="46F105DE" w14:textId="77777777" w:rsidR="001F7145" w:rsidRPr="00AA653C" w:rsidRDefault="001F7145" w:rsidP="0084166C">
      <w:pPr>
        <w:ind w:right="0" w:hanging="709"/>
        <w:rPr>
          <w:rFonts w:ascii="Times New Roman" w:hAnsi="Times New Roman" w:cs="Times New Roman"/>
          <w:color w:val="000000" w:themeColor="text1"/>
          <w:sz w:val="24"/>
          <w:szCs w:val="24"/>
        </w:rPr>
      </w:pPr>
    </w:p>
    <w:p w14:paraId="01B74A93" w14:textId="4457E217" w:rsidR="001F7145" w:rsidRPr="00AA653C" w:rsidRDefault="00D15479"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1.2 </w:t>
      </w:r>
      <w:r w:rsidR="001F7145" w:rsidRPr="00AA653C">
        <w:rPr>
          <w:rFonts w:ascii="Times New Roman" w:hAnsi="Times New Roman" w:cs="Times New Roman"/>
          <w:color w:val="000000" w:themeColor="text1"/>
          <w:sz w:val="24"/>
          <w:szCs w:val="24"/>
        </w:rPr>
        <w:t xml:space="preserve"> Wykonawcy przysługuje prawo odstąpienia od umowy: </w:t>
      </w:r>
    </w:p>
    <w:p w14:paraId="6FB4A92A" w14:textId="54AE9B48" w:rsidR="001F7145" w:rsidRPr="00AA653C" w:rsidRDefault="001F7145" w:rsidP="00203A15">
      <w:pPr>
        <w:pStyle w:val="Akapitzlist"/>
        <w:numPr>
          <w:ilvl w:val="0"/>
          <w:numId w:val="7"/>
        </w:numPr>
        <w:ind w:left="993"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Zamawiający nie wywiązuje się z obowiązku zapłaty faktur, mimo dodatkowego wezwania, w terminie 1 miesiąca od upływu terminu na zapłatę faktury określonego w  niniejszej   umowie, </w:t>
      </w:r>
    </w:p>
    <w:p w14:paraId="00CAA035" w14:textId="01B27918" w:rsidR="001F7145" w:rsidRPr="00AA653C" w:rsidRDefault="001F7145" w:rsidP="00203A15">
      <w:pPr>
        <w:pStyle w:val="Akapitzlist"/>
        <w:numPr>
          <w:ilvl w:val="0"/>
          <w:numId w:val="7"/>
        </w:numPr>
        <w:ind w:left="993"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jeżeli Zamawiający odmawia bez uzasadnionej przyczyny odbioru robót lub podpisania protokołu odbioru. </w:t>
      </w:r>
    </w:p>
    <w:p w14:paraId="7870C3AD" w14:textId="657E5941"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Odstąpienie od umowy powinno nastąpić w formie pisemnej pod rygorem nieważności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takiego odstąpienia i powinno zawierać uzasadnienie jego dokonania. Odstąpienie uznaje się za skuteczne z chwilą doręczenia Wykonawcy lub Zamawiającemu. </w:t>
      </w:r>
    </w:p>
    <w:p w14:paraId="190FCD6B" w14:textId="77777777"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 przypadkach odstąpienia od umowy Strony obciążają następujące obowiązki szczegółowe: </w:t>
      </w:r>
    </w:p>
    <w:p w14:paraId="0E4853C5" w14:textId="37287BB7"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terminie 7 dni od odstąpienia od umowy Wykonawca, przy udziale Zamawiającego, sporządzi szczegółowy protokół inwentaryzacji robót według stanu na dzień odstąpienia, </w:t>
      </w:r>
    </w:p>
    <w:p w14:paraId="07C27480" w14:textId="58302BF4"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zabezpieczy przerwane roboty w zakresie obustronnie uzgodnionym na koszt tej strony, z winy której nastąpiło odstąpienie od umowy, </w:t>
      </w:r>
    </w:p>
    <w:p w14:paraId="49FC145D" w14:textId="2F2D6D1E"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5B65D95C"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może żądać dokonania przez Zamawiającego odbioru robót przerwanych oraz robót zabezpieczających, jeżeli odstąpienie od umowy nastąpiło z przyczyn niezależnych od niego, </w:t>
      </w:r>
    </w:p>
    <w:p w14:paraId="09743B2D" w14:textId="65044758"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niezwłocznie, a najpóźniej w terminie 14 dni od dnia odstąpienia, usunie z  terenu budowy urządzenia zaplecza przez niego dostarczone lub wzniesione, </w:t>
      </w:r>
    </w:p>
    <w:p w14:paraId="4B0ED06A" w14:textId="536E482B"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54722B6E"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odstąpienia Zamawiający ma prawo przejąć teren budowy, </w:t>
      </w:r>
    </w:p>
    <w:p w14:paraId="46AF437D" w14:textId="5A262E15"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pozostawienia przez Wykonawcę maszyn, zaplecza budowy, itp. Zamawiający usunie je na koszt i ryzyko Wykonawcy. </w:t>
      </w:r>
    </w:p>
    <w:p w14:paraId="4CBCDB51" w14:textId="77777777" w:rsidR="001F7145" w:rsidRPr="00AA653C" w:rsidRDefault="001F7145" w:rsidP="0084166C">
      <w:pPr>
        <w:ind w:right="0" w:hanging="709"/>
        <w:rPr>
          <w:rFonts w:ascii="Times New Roman" w:hAnsi="Times New Roman" w:cs="Times New Roman"/>
          <w:color w:val="000000" w:themeColor="text1"/>
          <w:sz w:val="24"/>
          <w:szCs w:val="24"/>
        </w:rPr>
      </w:pPr>
    </w:p>
    <w:p w14:paraId="04368227" w14:textId="731C9AB9"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2</w:t>
      </w:r>
    </w:p>
    <w:p w14:paraId="3A2BCFD6" w14:textId="15208379" w:rsidR="001F7145" w:rsidRPr="00AA653C" w:rsidRDefault="008962FF"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1F7145" w:rsidRPr="00AA653C">
        <w:rPr>
          <w:rFonts w:ascii="Times New Roman" w:hAnsi="Times New Roman" w:cs="Times New Roman"/>
          <w:b/>
          <w:color w:val="000000" w:themeColor="text1"/>
          <w:sz w:val="24"/>
          <w:szCs w:val="24"/>
        </w:rPr>
        <w:t>miana umowy</w:t>
      </w:r>
    </w:p>
    <w:p w14:paraId="3DD10B06" w14:textId="77777777" w:rsidR="001F7145" w:rsidRPr="00AA653C" w:rsidRDefault="001F7145" w:rsidP="0084166C">
      <w:pPr>
        <w:ind w:right="0" w:hanging="709"/>
        <w:rPr>
          <w:rFonts w:ascii="Times New Roman" w:hAnsi="Times New Roman" w:cs="Times New Roman"/>
          <w:color w:val="000000" w:themeColor="text1"/>
          <w:sz w:val="24"/>
          <w:szCs w:val="24"/>
        </w:rPr>
      </w:pPr>
    </w:p>
    <w:p w14:paraId="17A0CD8F" w14:textId="77777777" w:rsidR="001F7145" w:rsidRPr="00AA653C" w:rsidRDefault="001F7145" w:rsidP="002167C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Zakazuje się istotnych zmian postanowień zawartej umowy w stosunku do treści oferty na podstawie, której dokonano wyboru Wykonawcy chyba, że Zamawiający przewidział </w:t>
      </w:r>
      <w:r w:rsidRPr="00AA653C">
        <w:rPr>
          <w:rFonts w:ascii="Times New Roman" w:hAnsi="Times New Roman" w:cs="Times New Roman"/>
          <w:color w:val="000000" w:themeColor="text1"/>
          <w:sz w:val="24"/>
          <w:szCs w:val="24"/>
        </w:rPr>
        <w:lastRenderedPageBreak/>
        <w:t xml:space="preserve">możliwość dokonania takiej zmiany w ogłoszeniu o zamówieniu lub w specyfikacji istotnych warunków zamówienia oraz określił warunki takiej zmiany. </w:t>
      </w:r>
    </w:p>
    <w:p w14:paraId="0EFA9B67" w14:textId="77777777" w:rsidR="001F7145" w:rsidRPr="00AA653C" w:rsidRDefault="001F7145" w:rsidP="002167C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Zamawiający dopuszcza możliwość dokonania następujących zmian w umowie i określa ich warunki: </w:t>
      </w:r>
    </w:p>
    <w:p w14:paraId="3F287797" w14:textId="77777777" w:rsidR="001F7145" w:rsidRPr="00AA653C" w:rsidRDefault="001F7145" w:rsidP="002167C1">
      <w:pPr>
        <w:ind w:left="378" w:right="0" w:hanging="378"/>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2.1 Wprowadzenie do przedmiotu umowy (zamówienia) i do dokumentacji projektowej zmian, o których mowa w art. 36a ust. 5 i ust. 6 ustawy z dnia 7 lipca 1994 r, Prawo budowlane (Dz. U. z 2006 r, nr 156 poz. 1118 z </w:t>
      </w:r>
      <w:proofErr w:type="spellStart"/>
      <w:r w:rsidRPr="00AA653C">
        <w:rPr>
          <w:rFonts w:ascii="Times New Roman" w:hAnsi="Times New Roman" w:cs="Times New Roman"/>
          <w:color w:val="000000" w:themeColor="text1"/>
          <w:sz w:val="24"/>
          <w:szCs w:val="24"/>
        </w:rPr>
        <w:t>późn</w:t>
      </w:r>
      <w:proofErr w:type="spellEnd"/>
      <w:r w:rsidRPr="00AA653C">
        <w:rPr>
          <w:rFonts w:ascii="Times New Roman" w:hAnsi="Times New Roman" w:cs="Times New Roman"/>
          <w:color w:val="000000" w:themeColor="text1"/>
          <w:sz w:val="24"/>
          <w:szCs w:val="24"/>
        </w:rPr>
        <w:t xml:space="preserve">. </w:t>
      </w:r>
      <w:proofErr w:type="spellStart"/>
      <w:r w:rsidRPr="00AA653C">
        <w:rPr>
          <w:rFonts w:ascii="Times New Roman" w:hAnsi="Times New Roman" w:cs="Times New Roman"/>
          <w:color w:val="000000" w:themeColor="text1"/>
          <w:sz w:val="24"/>
          <w:szCs w:val="24"/>
        </w:rPr>
        <w:t>zm</w:t>
      </w:r>
      <w:proofErr w:type="spellEnd"/>
      <w:r w:rsidRPr="00AA653C">
        <w:rPr>
          <w:rFonts w:ascii="Times New Roman" w:hAnsi="Times New Roman" w:cs="Times New Roman"/>
          <w:color w:val="000000" w:themeColor="text1"/>
          <w:sz w:val="24"/>
          <w:szCs w:val="24"/>
        </w:rPr>
        <w:t xml:space="preserve">). </w:t>
      </w:r>
    </w:p>
    <w:p w14:paraId="0E80A60A" w14:textId="77777777" w:rsidR="001F7145" w:rsidRPr="00AA653C" w:rsidRDefault="001F7145" w:rsidP="002167C1">
      <w:pPr>
        <w:ind w:left="426"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14:paraId="786E7A5D" w14:textId="102AE7BF"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2.2 Zawieszenie  terminu  realizacji  zamówienia,  przedłużenia  terminu  realizacji zamówienia, określonego w §</w:t>
      </w:r>
      <w:r w:rsidR="00D15479"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3 umowy, w przypadku wystąpienia opóźnień wynikających z: </w:t>
      </w:r>
    </w:p>
    <w:p w14:paraId="41592C7C" w14:textId="239AA961"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Wystąpienia niekorzystnych warunków atmosferycznych oraz ich skutków, uniemożliwiających prowadzenie robót zgodnie ze specyfikacjami technicznymi wykonania i odbioru robót budowlanych. Fakt wystąpienia niniejszych okoliczności musi być niezwłocznie potwierdzony </w:t>
      </w:r>
      <w:r w:rsidR="00030256" w:rsidRPr="00AA653C">
        <w:rPr>
          <w:rFonts w:ascii="Times New Roman" w:hAnsi="Times New Roman" w:cs="Times New Roman"/>
          <w:color w:val="000000" w:themeColor="text1"/>
          <w:sz w:val="24"/>
          <w:szCs w:val="24"/>
        </w:rPr>
        <w:t xml:space="preserve">pisemnie </w:t>
      </w:r>
      <w:r w:rsidR="001F7145" w:rsidRPr="00AA653C">
        <w:rPr>
          <w:rFonts w:ascii="Times New Roman" w:hAnsi="Times New Roman" w:cs="Times New Roman"/>
          <w:color w:val="000000" w:themeColor="text1"/>
          <w:sz w:val="24"/>
          <w:szCs w:val="24"/>
        </w:rPr>
        <w:t xml:space="preserve">przez kierownika </w:t>
      </w:r>
      <w:r w:rsidR="00112DEE">
        <w:rPr>
          <w:rFonts w:ascii="Times New Roman" w:hAnsi="Times New Roman" w:cs="Times New Roman"/>
          <w:color w:val="000000" w:themeColor="text1"/>
          <w:sz w:val="24"/>
          <w:szCs w:val="24"/>
        </w:rPr>
        <w:t>budowy</w:t>
      </w:r>
      <w:r w:rsidR="001F7145" w:rsidRPr="00AA653C">
        <w:rPr>
          <w:rFonts w:ascii="Times New Roman" w:hAnsi="Times New Roman" w:cs="Times New Roman"/>
          <w:color w:val="000000" w:themeColor="text1"/>
          <w:sz w:val="24"/>
          <w:szCs w:val="24"/>
        </w:rPr>
        <w:t xml:space="preserve">, potwierdzonym przez </w:t>
      </w:r>
      <w:r w:rsidR="00120302"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150C5DB4" w14:textId="5B273DAD"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t>
      </w:r>
      <w:r w:rsidR="00030256" w:rsidRPr="00AA653C">
        <w:rPr>
          <w:rFonts w:ascii="Times New Roman" w:hAnsi="Times New Roman" w:cs="Times New Roman"/>
          <w:color w:val="000000" w:themeColor="text1"/>
          <w:sz w:val="24"/>
          <w:szCs w:val="24"/>
        </w:rPr>
        <w:t xml:space="preserve">pisemnie przez </w:t>
      </w:r>
      <w:r w:rsidR="001F7145" w:rsidRPr="00AA653C">
        <w:rPr>
          <w:rFonts w:ascii="Times New Roman" w:hAnsi="Times New Roman" w:cs="Times New Roman"/>
          <w:color w:val="000000" w:themeColor="text1"/>
          <w:sz w:val="24"/>
          <w:szCs w:val="24"/>
        </w:rPr>
        <w:t xml:space="preserve">kierownika </w:t>
      </w:r>
      <w:r w:rsidR="00112DEE">
        <w:rPr>
          <w:rFonts w:ascii="Times New Roman" w:hAnsi="Times New Roman" w:cs="Times New Roman"/>
          <w:color w:val="000000" w:themeColor="text1"/>
          <w:sz w:val="24"/>
          <w:szCs w:val="24"/>
        </w:rPr>
        <w:t>budowy</w:t>
      </w:r>
      <w:r w:rsidR="00030256"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potwierdzonym przez </w:t>
      </w:r>
      <w:r w:rsidR="00120302"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16736EE7" w14:textId="4F8C86C1"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65724358" w14:textId="7D866C29"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t>
      </w:r>
      <w:r w:rsidR="00030256" w:rsidRPr="00AA653C">
        <w:rPr>
          <w:rFonts w:ascii="Times New Roman" w:hAnsi="Times New Roman" w:cs="Times New Roman"/>
          <w:color w:val="000000" w:themeColor="text1"/>
          <w:sz w:val="24"/>
          <w:szCs w:val="24"/>
        </w:rPr>
        <w:t xml:space="preserve">pisemnie przez kierownika </w:t>
      </w:r>
      <w:r w:rsidR="00112DEE">
        <w:rPr>
          <w:rFonts w:ascii="Times New Roman" w:hAnsi="Times New Roman" w:cs="Times New Roman"/>
          <w:color w:val="000000" w:themeColor="text1"/>
          <w:sz w:val="24"/>
          <w:szCs w:val="24"/>
        </w:rPr>
        <w:t>budowy</w:t>
      </w:r>
      <w:r w:rsidR="00030256"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potwierdzonym przez </w:t>
      </w:r>
      <w:r w:rsidR="00B56270"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6B8E8658" w14:textId="77777777"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1DE9A02F" w:rsidR="001F7145" w:rsidRPr="00AA653C" w:rsidRDefault="001F7145" w:rsidP="00251A9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Poniższe zmiany Umowy nie wymagają zachowania formy pisemnego aneksu, a zostaną </w:t>
      </w:r>
      <w:r w:rsidR="00251A92">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dokonane poprzez pisemne zgłoszenie potwierdzone przez drugą stronę Umowy: </w:t>
      </w:r>
    </w:p>
    <w:p w14:paraId="7B559DB2" w14:textId="77777777" w:rsidR="001F7145" w:rsidRPr="00AA653C" w:rsidRDefault="001F7145" w:rsidP="002167C1">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zmiana konta bankowego Wykonawcy, </w:t>
      </w:r>
    </w:p>
    <w:p w14:paraId="1E8FAD1A" w14:textId="77777777" w:rsidR="001F7145" w:rsidRPr="00AA653C" w:rsidRDefault="001F7145" w:rsidP="002167C1">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zmiana adresu Wykonawcy. </w:t>
      </w:r>
    </w:p>
    <w:p w14:paraId="08F0869B" w14:textId="453B89AF"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Zmiana postanowień umowy wymaga zachowania formy pisemnego aneksu pod rygorem nieważności. </w:t>
      </w:r>
    </w:p>
    <w:p w14:paraId="04F88960" w14:textId="4E357EB2" w:rsidR="00F6531D" w:rsidRPr="00AA653C" w:rsidRDefault="00F6531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3</w:t>
      </w:r>
    </w:p>
    <w:p w14:paraId="17F75A4A" w14:textId="77777777" w:rsidR="00F6531D" w:rsidRDefault="00F6531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Wymóg zatrudnienia na umowę o pracę</w:t>
      </w:r>
    </w:p>
    <w:p w14:paraId="7837C5DD" w14:textId="77777777" w:rsidR="009A063D" w:rsidRPr="009A063D" w:rsidRDefault="009A063D" w:rsidP="009A063D">
      <w:pPr>
        <w:ind w:left="284" w:right="0" w:hanging="284"/>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lastRenderedPageBreak/>
        <w:t xml:space="preserve">1. Zamawiający, stosownie do zapisów art. 29 ust. 3a ustawy </w:t>
      </w:r>
      <w:proofErr w:type="spellStart"/>
      <w:r w:rsidRPr="009A063D">
        <w:rPr>
          <w:rFonts w:ascii="Times New Roman" w:hAnsi="Times New Roman" w:cs="Times New Roman"/>
          <w:color w:val="000000" w:themeColor="text1"/>
          <w:sz w:val="24"/>
          <w:szCs w:val="24"/>
        </w:rPr>
        <w:t>Pzp</w:t>
      </w:r>
      <w:proofErr w:type="spellEnd"/>
      <w:r w:rsidRPr="009A063D">
        <w:rPr>
          <w:rFonts w:ascii="Times New Roman" w:hAnsi="Times New Roman" w:cs="Times New Roman"/>
          <w:color w:val="000000" w:themeColor="text1"/>
          <w:sz w:val="24"/>
          <w:szCs w:val="24"/>
        </w:rPr>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2DB0353D" w14:textId="0EAE9E42" w:rsidR="009A063D" w:rsidRPr="00251A92" w:rsidRDefault="009A063D" w:rsidP="009A063D">
      <w:pPr>
        <w:ind w:left="284" w:right="0" w:hanging="284"/>
        <w:rPr>
          <w:rFonts w:ascii="Times New Roman" w:hAnsi="Times New Roman" w:cs="Times New Roman"/>
          <w:b/>
          <w:color w:val="000000" w:themeColor="text1"/>
          <w:sz w:val="24"/>
          <w:szCs w:val="24"/>
        </w:rPr>
      </w:pPr>
      <w:r w:rsidRPr="009A063D">
        <w:rPr>
          <w:rFonts w:ascii="Times New Roman" w:hAnsi="Times New Roman" w:cs="Times New Roman"/>
          <w:color w:val="000000" w:themeColor="text1"/>
          <w:sz w:val="24"/>
          <w:szCs w:val="24"/>
        </w:rPr>
        <w:t xml:space="preserve">2. Szczegółowy opis  wymogu zatrudnienia na umowę  o pracę zawarty został w </w:t>
      </w:r>
      <w:r w:rsidRPr="00251A92">
        <w:rPr>
          <w:rFonts w:ascii="Times New Roman" w:hAnsi="Times New Roman" w:cs="Times New Roman"/>
          <w:b/>
          <w:color w:val="000000" w:themeColor="text1"/>
          <w:sz w:val="24"/>
          <w:szCs w:val="24"/>
        </w:rPr>
        <w:t>Tomie III SIWZ – OPZ.</w:t>
      </w:r>
    </w:p>
    <w:p w14:paraId="5BF72B71" w14:textId="77777777" w:rsidR="009A063D" w:rsidRPr="009A063D" w:rsidRDefault="009A063D" w:rsidP="009A063D">
      <w:pPr>
        <w:ind w:left="284" w:right="0" w:hanging="284"/>
        <w:rPr>
          <w:rFonts w:ascii="Times New Roman" w:hAnsi="Times New Roman" w:cs="Times New Roman"/>
          <w:color w:val="000000" w:themeColor="text1"/>
          <w:sz w:val="24"/>
          <w:szCs w:val="24"/>
        </w:rPr>
      </w:pPr>
    </w:p>
    <w:p w14:paraId="5DB764FE" w14:textId="4111E3C1"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4</w:t>
      </w:r>
    </w:p>
    <w:p w14:paraId="5FAA4D2C" w14:textId="20BD3664"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1F7145" w:rsidRPr="00AA653C">
        <w:rPr>
          <w:rFonts w:ascii="Times New Roman" w:hAnsi="Times New Roman" w:cs="Times New Roman"/>
          <w:b/>
          <w:color w:val="000000" w:themeColor="text1"/>
          <w:sz w:val="24"/>
          <w:szCs w:val="24"/>
        </w:rPr>
        <w:t>miana adresu Wykonawcy</w:t>
      </w:r>
    </w:p>
    <w:p w14:paraId="235F7637" w14:textId="77777777" w:rsidR="001F7145" w:rsidRPr="00AA653C" w:rsidRDefault="001F7145" w:rsidP="0084166C">
      <w:pPr>
        <w:ind w:right="0" w:hanging="709"/>
        <w:rPr>
          <w:rFonts w:ascii="Times New Roman" w:hAnsi="Times New Roman" w:cs="Times New Roman"/>
          <w:color w:val="000000" w:themeColor="text1"/>
          <w:sz w:val="24"/>
          <w:szCs w:val="24"/>
        </w:rPr>
      </w:pPr>
    </w:p>
    <w:p w14:paraId="2046DEAB" w14:textId="6958EB64"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 przypadku zmiany adresu Wykonawca jest zobowiązany do niezwłocznego przesłania Zamawiającemu nowych danych. Zmiana ta nie wymaga dokonania zmiany umowy. </w:t>
      </w:r>
    </w:p>
    <w:p w14:paraId="59D912EC" w14:textId="5B05F4E2"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AA653C" w:rsidRDefault="001F7145" w:rsidP="0084166C">
      <w:pPr>
        <w:ind w:right="0" w:hanging="709"/>
        <w:rPr>
          <w:rFonts w:ascii="Times New Roman" w:hAnsi="Times New Roman" w:cs="Times New Roman"/>
          <w:color w:val="000000" w:themeColor="text1"/>
          <w:sz w:val="24"/>
          <w:szCs w:val="24"/>
        </w:rPr>
      </w:pPr>
    </w:p>
    <w:p w14:paraId="60954A0C" w14:textId="57AB1261"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5</w:t>
      </w:r>
    </w:p>
    <w:p w14:paraId="5A468832" w14:textId="0223110F"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S</w:t>
      </w:r>
      <w:r w:rsidR="001F7145" w:rsidRPr="00AA653C">
        <w:rPr>
          <w:rFonts w:ascii="Times New Roman" w:hAnsi="Times New Roman" w:cs="Times New Roman"/>
          <w:b/>
          <w:color w:val="000000" w:themeColor="text1"/>
          <w:sz w:val="24"/>
          <w:szCs w:val="24"/>
        </w:rPr>
        <w:t>pór</w:t>
      </w:r>
    </w:p>
    <w:p w14:paraId="5EE3DE33" w14:textId="77777777" w:rsidR="001F7145" w:rsidRPr="00AA653C" w:rsidRDefault="001F7145" w:rsidP="002167C1">
      <w:pPr>
        <w:ind w:left="0" w:right="0"/>
        <w:rPr>
          <w:rFonts w:ascii="Times New Roman" w:hAnsi="Times New Roman" w:cs="Times New Roman"/>
          <w:color w:val="000000" w:themeColor="text1"/>
          <w:sz w:val="24"/>
          <w:szCs w:val="24"/>
        </w:rPr>
      </w:pPr>
    </w:p>
    <w:p w14:paraId="66D023EA" w14:textId="77777777"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Właściwym do rozpoznania sporów wynikłych na tle realizacji niniejszej umowy jest sąd miejscowo właściwy ze względu na miejsce realizacji umowy. </w:t>
      </w:r>
    </w:p>
    <w:p w14:paraId="59FEBC98" w14:textId="77777777" w:rsidR="001F7145" w:rsidRPr="00AA653C" w:rsidRDefault="001F7145" w:rsidP="0084166C">
      <w:pPr>
        <w:ind w:right="0" w:hanging="709"/>
        <w:rPr>
          <w:rFonts w:ascii="Times New Roman" w:hAnsi="Times New Roman" w:cs="Times New Roman"/>
          <w:color w:val="000000" w:themeColor="text1"/>
          <w:sz w:val="24"/>
          <w:szCs w:val="24"/>
        </w:rPr>
      </w:pPr>
    </w:p>
    <w:p w14:paraId="1C960556" w14:textId="1313B82B"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6</w:t>
      </w:r>
    </w:p>
    <w:p w14:paraId="42578038" w14:textId="1E334066"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I</w:t>
      </w:r>
      <w:r w:rsidR="001F7145" w:rsidRPr="00AA653C">
        <w:rPr>
          <w:rFonts w:ascii="Times New Roman" w:hAnsi="Times New Roman" w:cs="Times New Roman"/>
          <w:b/>
          <w:color w:val="000000" w:themeColor="text1"/>
          <w:sz w:val="24"/>
          <w:szCs w:val="24"/>
        </w:rPr>
        <w:t>nne przepisy</w:t>
      </w:r>
    </w:p>
    <w:p w14:paraId="31DEC53A" w14:textId="77777777" w:rsidR="001F7145" w:rsidRPr="00AA653C" w:rsidRDefault="001F7145" w:rsidP="0084166C">
      <w:pPr>
        <w:ind w:right="0" w:hanging="709"/>
        <w:rPr>
          <w:rFonts w:ascii="Times New Roman" w:hAnsi="Times New Roman" w:cs="Times New Roman"/>
          <w:b/>
          <w:color w:val="000000" w:themeColor="text1"/>
          <w:sz w:val="24"/>
          <w:szCs w:val="24"/>
        </w:rPr>
      </w:pPr>
    </w:p>
    <w:p w14:paraId="4A411697" w14:textId="77777777"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 sprawach nieuregulowanych niniejszą umową stosuje się przepisy Kodeksu Cywilnego, ustawy Prawo budowlane oraz ustawy – Prawo zamówień publicznych</w:t>
      </w:r>
    </w:p>
    <w:p w14:paraId="3E0C7480" w14:textId="77777777" w:rsidR="001F7145" w:rsidRPr="00AA653C" w:rsidRDefault="001F7145" w:rsidP="0084166C">
      <w:pPr>
        <w:ind w:right="0" w:hanging="709"/>
        <w:rPr>
          <w:rFonts w:ascii="Times New Roman" w:hAnsi="Times New Roman" w:cs="Times New Roman"/>
          <w:color w:val="000000" w:themeColor="text1"/>
          <w:sz w:val="24"/>
          <w:szCs w:val="24"/>
        </w:rPr>
      </w:pPr>
    </w:p>
    <w:p w14:paraId="4A6E30EC" w14:textId="18B706B0"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7</w:t>
      </w:r>
    </w:p>
    <w:p w14:paraId="0057B943" w14:textId="43C859D9"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E</w:t>
      </w:r>
      <w:r w:rsidR="001F7145" w:rsidRPr="00AA653C">
        <w:rPr>
          <w:rFonts w:ascii="Times New Roman" w:hAnsi="Times New Roman" w:cs="Times New Roman"/>
          <w:b/>
          <w:color w:val="000000" w:themeColor="text1"/>
          <w:sz w:val="24"/>
          <w:szCs w:val="24"/>
        </w:rPr>
        <w:t>gzemplarze umowy</w:t>
      </w:r>
    </w:p>
    <w:p w14:paraId="406AE58E"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5FF5447D" w14:textId="782BBE15"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Umowę sporządzono w 2 egzemplarzach, 1 egzemplarz dla Wykonawcy, </w:t>
      </w:r>
      <w:r w:rsidR="007E24A6" w:rsidRPr="00AA653C">
        <w:rPr>
          <w:rFonts w:ascii="Times New Roman" w:hAnsi="Times New Roman" w:cs="Times New Roman"/>
          <w:color w:val="000000" w:themeColor="text1"/>
          <w:sz w:val="24"/>
          <w:szCs w:val="24"/>
        </w:rPr>
        <w:br/>
      </w:r>
      <w:r w:rsidRPr="00AA653C">
        <w:rPr>
          <w:rFonts w:ascii="Times New Roman" w:hAnsi="Times New Roman" w:cs="Times New Roman"/>
          <w:color w:val="000000" w:themeColor="text1"/>
          <w:sz w:val="24"/>
          <w:szCs w:val="24"/>
        </w:rPr>
        <w:t xml:space="preserve">1 egzemplarze  dla Zamawiającego. </w:t>
      </w:r>
    </w:p>
    <w:p w14:paraId="5F5157B5" w14:textId="77777777" w:rsidR="001F7145" w:rsidRPr="00AA653C" w:rsidRDefault="001F7145" w:rsidP="0084166C">
      <w:pPr>
        <w:ind w:right="0" w:hanging="709"/>
        <w:rPr>
          <w:rFonts w:ascii="Times New Roman" w:hAnsi="Times New Roman" w:cs="Times New Roman"/>
          <w:color w:val="000000" w:themeColor="text1"/>
          <w:sz w:val="24"/>
          <w:szCs w:val="24"/>
        </w:rPr>
      </w:pPr>
    </w:p>
    <w:p w14:paraId="4E9EB4F6"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PODPISANO</w:t>
      </w:r>
    </w:p>
    <w:p w14:paraId="39912506" w14:textId="77777777" w:rsidR="001F7145" w:rsidRPr="00AA653C" w:rsidRDefault="001F7145" w:rsidP="0084166C">
      <w:pPr>
        <w:ind w:right="0" w:hanging="709"/>
        <w:rPr>
          <w:rFonts w:ascii="Times New Roman" w:hAnsi="Times New Roman" w:cs="Times New Roman"/>
          <w:color w:val="000000" w:themeColor="text1"/>
          <w:sz w:val="24"/>
          <w:szCs w:val="24"/>
        </w:rPr>
      </w:pPr>
    </w:p>
    <w:p w14:paraId="104620FD" w14:textId="77777777" w:rsidR="001F7145" w:rsidRPr="00AA653C" w:rsidRDefault="001F7145" w:rsidP="0084166C">
      <w:pPr>
        <w:ind w:right="0" w:hanging="709"/>
        <w:rPr>
          <w:rFonts w:ascii="Times New Roman" w:hAnsi="Times New Roman" w:cs="Times New Roman"/>
          <w:color w:val="000000" w:themeColor="text1"/>
          <w:sz w:val="24"/>
          <w:szCs w:val="24"/>
        </w:rPr>
      </w:pPr>
    </w:p>
    <w:p w14:paraId="6D6C3A29" w14:textId="77777777" w:rsidR="001F7145" w:rsidRPr="00AA653C" w:rsidRDefault="001F7145" w:rsidP="0084166C">
      <w:pPr>
        <w:ind w:right="0" w:hanging="709"/>
        <w:rPr>
          <w:rFonts w:ascii="Times New Roman" w:hAnsi="Times New Roman" w:cs="Times New Roman"/>
          <w:b/>
          <w:color w:val="000000" w:themeColor="text1"/>
          <w:sz w:val="24"/>
          <w:szCs w:val="24"/>
        </w:rPr>
      </w:pPr>
      <w:r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b/>
          <w:color w:val="000000" w:themeColor="text1"/>
          <w:sz w:val="24"/>
          <w:szCs w:val="24"/>
        </w:rPr>
        <w:t>WYKONAWCA                                                  ZAMAWIAJĄCY</w:t>
      </w:r>
    </w:p>
    <w:p w14:paraId="6C003632" w14:textId="77777777" w:rsidR="001F7145" w:rsidRPr="00AA653C" w:rsidRDefault="001F7145" w:rsidP="0084166C">
      <w:pPr>
        <w:ind w:right="0" w:hanging="709"/>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p>
    <w:p w14:paraId="5F2C0D61" w14:textId="77777777" w:rsidR="001F7145" w:rsidRPr="00AA653C" w:rsidRDefault="001F7145" w:rsidP="0084166C">
      <w:pPr>
        <w:ind w:right="0" w:hanging="709"/>
        <w:rPr>
          <w:rFonts w:ascii="Times New Roman" w:hAnsi="Times New Roman" w:cs="Times New Roman"/>
          <w:color w:val="000000" w:themeColor="text1"/>
          <w:sz w:val="24"/>
          <w:szCs w:val="24"/>
        </w:rPr>
      </w:pPr>
    </w:p>
    <w:p w14:paraId="380A2DC3" w14:textId="77777777" w:rsidR="001F7145" w:rsidRPr="00AA653C" w:rsidRDefault="001F7145" w:rsidP="0084166C">
      <w:pPr>
        <w:ind w:right="0" w:hanging="709"/>
        <w:rPr>
          <w:rFonts w:ascii="Times New Roman" w:hAnsi="Times New Roman" w:cs="Times New Roman"/>
          <w:color w:val="000000" w:themeColor="text1"/>
          <w:sz w:val="24"/>
          <w:szCs w:val="24"/>
        </w:rPr>
      </w:pPr>
    </w:p>
    <w:p w14:paraId="798A5E6A" w14:textId="77777777" w:rsidR="001F7145" w:rsidRPr="00AA653C" w:rsidRDefault="001F7145" w:rsidP="0084166C">
      <w:pPr>
        <w:ind w:right="0" w:hanging="709"/>
        <w:rPr>
          <w:rFonts w:ascii="Times New Roman" w:hAnsi="Times New Roman" w:cs="Times New Roman"/>
          <w:color w:val="000000" w:themeColor="text1"/>
          <w:sz w:val="24"/>
          <w:szCs w:val="24"/>
        </w:rPr>
      </w:pPr>
    </w:p>
    <w:p w14:paraId="4C54FAC6" w14:textId="77777777" w:rsidR="001F7145" w:rsidRPr="00AA653C" w:rsidRDefault="001F7145" w:rsidP="0084166C">
      <w:pPr>
        <w:ind w:right="0" w:hanging="709"/>
        <w:rPr>
          <w:rFonts w:ascii="Times New Roman" w:hAnsi="Times New Roman" w:cs="Times New Roman"/>
          <w:color w:val="000000" w:themeColor="text1"/>
          <w:sz w:val="24"/>
          <w:szCs w:val="24"/>
        </w:rPr>
      </w:pPr>
    </w:p>
    <w:p w14:paraId="017ABB56" w14:textId="77777777" w:rsidR="001F7145" w:rsidRPr="00AA653C" w:rsidRDefault="001F7145" w:rsidP="0084166C">
      <w:pPr>
        <w:ind w:right="0" w:hanging="709"/>
        <w:rPr>
          <w:rFonts w:ascii="Times New Roman" w:hAnsi="Times New Roman" w:cs="Times New Roman"/>
          <w:color w:val="000000" w:themeColor="text1"/>
          <w:sz w:val="24"/>
          <w:szCs w:val="24"/>
        </w:rPr>
      </w:pPr>
    </w:p>
    <w:p w14:paraId="5C717AED"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ZAŁĄCZNIKI DO UMOWY:</w:t>
      </w:r>
    </w:p>
    <w:p w14:paraId="0885C825"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Formularz ofertowy Wykonawcy</w:t>
      </w:r>
    </w:p>
    <w:p w14:paraId="0F5BDD8E"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Kopia zabezpieczenia należytego wykonania umowy ......</w:t>
      </w:r>
    </w:p>
    <w:p w14:paraId="490742CB" w14:textId="7A5D0AE9"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BB5F0D" w:rsidRPr="00AA653C">
        <w:rPr>
          <w:rFonts w:ascii="Times New Roman" w:hAnsi="Times New Roman" w:cs="Times New Roman"/>
          <w:color w:val="000000" w:themeColor="text1"/>
          <w:sz w:val="24"/>
          <w:szCs w:val="24"/>
        </w:rPr>
        <w:t xml:space="preserve"> Opis  Przedmiotu Zamówienia z </w:t>
      </w:r>
      <w:r w:rsidR="000F395D" w:rsidRPr="00AA653C">
        <w:rPr>
          <w:rFonts w:ascii="Times New Roman" w:hAnsi="Times New Roman" w:cs="Times New Roman"/>
          <w:color w:val="000000" w:themeColor="text1"/>
          <w:sz w:val="24"/>
          <w:szCs w:val="24"/>
        </w:rPr>
        <w:t xml:space="preserve">załącznikami </w:t>
      </w:r>
    </w:p>
    <w:sectPr w:rsidR="001F7145" w:rsidRPr="00AA653C" w:rsidSect="00A63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588BA" w14:textId="77777777" w:rsidR="00861BAC" w:rsidRDefault="00861BAC" w:rsidP="00330C7E">
      <w:r>
        <w:separator/>
      </w:r>
    </w:p>
  </w:endnote>
  <w:endnote w:type="continuationSeparator" w:id="0">
    <w:p w14:paraId="4E482218" w14:textId="77777777" w:rsidR="00861BAC" w:rsidRDefault="00861BAC"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70061"/>
      <w:docPartObj>
        <w:docPartGallery w:val="Page Numbers (Bottom of Page)"/>
        <w:docPartUnique/>
      </w:docPartObj>
    </w:sdtPr>
    <w:sdtEndPr/>
    <w:sdtContent>
      <w:p w14:paraId="16F2A689" w14:textId="680E46C8" w:rsidR="0004740D" w:rsidRDefault="0004740D">
        <w:pPr>
          <w:pStyle w:val="Stopka"/>
          <w:jc w:val="right"/>
        </w:pPr>
        <w:r>
          <w:fldChar w:fldCharType="begin"/>
        </w:r>
        <w:r>
          <w:instrText>PAGE   \* MERGEFORMAT</w:instrText>
        </w:r>
        <w:r>
          <w:fldChar w:fldCharType="separate"/>
        </w:r>
        <w:r w:rsidR="00DF6731">
          <w:rPr>
            <w:noProof/>
          </w:rPr>
          <w:t>1</w:t>
        </w:r>
        <w:r>
          <w:fldChar w:fldCharType="end"/>
        </w:r>
      </w:p>
    </w:sdtContent>
  </w:sdt>
  <w:p w14:paraId="46C0491E" w14:textId="77777777" w:rsidR="0004740D" w:rsidRDefault="000474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DAA2" w14:textId="77777777" w:rsidR="00861BAC" w:rsidRDefault="00861BAC" w:rsidP="00330C7E">
      <w:r>
        <w:separator/>
      </w:r>
    </w:p>
  </w:footnote>
  <w:footnote w:type="continuationSeparator" w:id="0">
    <w:p w14:paraId="14EF317F" w14:textId="77777777" w:rsidR="00861BAC" w:rsidRDefault="00861BAC"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030"/>
    <w:multiLevelType w:val="hybridMultilevel"/>
    <w:tmpl w:val="6694CF3A"/>
    <w:lvl w:ilvl="0" w:tplc="6A4E9B8A">
      <w:start w:val="1"/>
      <w:numFmt w:val="lowerLetter"/>
      <w:lvlText w:val="%1)"/>
      <w:lvlJc w:val="left"/>
      <w:pPr>
        <w:ind w:left="1920" w:hanging="360"/>
      </w:pPr>
      <w:rPr>
        <w:color w:val="auto"/>
      </w:rPr>
    </w:lvl>
    <w:lvl w:ilvl="1" w:tplc="04150019" w:tentative="1">
      <w:start w:val="1"/>
      <w:numFmt w:val="lowerLetter"/>
      <w:lvlText w:val="%2."/>
      <w:lvlJc w:val="left"/>
      <w:pPr>
        <w:ind w:left="2329" w:hanging="360"/>
      </w:pPr>
    </w:lvl>
    <w:lvl w:ilvl="2" w:tplc="0415001B" w:tentative="1">
      <w:start w:val="1"/>
      <w:numFmt w:val="lowerRoman"/>
      <w:lvlText w:val="%3."/>
      <w:lvlJc w:val="right"/>
      <w:pPr>
        <w:ind w:left="3049" w:hanging="180"/>
      </w:pPr>
    </w:lvl>
    <w:lvl w:ilvl="3" w:tplc="0415000F" w:tentative="1">
      <w:start w:val="1"/>
      <w:numFmt w:val="decimal"/>
      <w:lvlText w:val="%4."/>
      <w:lvlJc w:val="left"/>
      <w:pPr>
        <w:ind w:left="3769" w:hanging="360"/>
      </w:pPr>
    </w:lvl>
    <w:lvl w:ilvl="4" w:tplc="04150019" w:tentative="1">
      <w:start w:val="1"/>
      <w:numFmt w:val="lowerLetter"/>
      <w:lvlText w:val="%5."/>
      <w:lvlJc w:val="left"/>
      <w:pPr>
        <w:ind w:left="4489" w:hanging="360"/>
      </w:pPr>
    </w:lvl>
    <w:lvl w:ilvl="5" w:tplc="0415001B" w:tentative="1">
      <w:start w:val="1"/>
      <w:numFmt w:val="lowerRoman"/>
      <w:lvlText w:val="%6."/>
      <w:lvlJc w:val="right"/>
      <w:pPr>
        <w:ind w:left="5209" w:hanging="180"/>
      </w:pPr>
    </w:lvl>
    <w:lvl w:ilvl="6" w:tplc="0415000F" w:tentative="1">
      <w:start w:val="1"/>
      <w:numFmt w:val="decimal"/>
      <w:lvlText w:val="%7."/>
      <w:lvlJc w:val="left"/>
      <w:pPr>
        <w:ind w:left="5929" w:hanging="360"/>
      </w:pPr>
    </w:lvl>
    <w:lvl w:ilvl="7" w:tplc="04150019" w:tentative="1">
      <w:start w:val="1"/>
      <w:numFmt w:val="lowerLetter"/>
      <w:lvlText w:val="%8."/>
      <w:lvlJc w:val="left"/>
      <w:pPr>
        <w:ind w:left="6649" w:hanging="360"/>
      </w:pPr>
    </w:lvl>
    <w:lvl w:ilvl="8" w:tplc="0415001B" w:tentative="1">
      <w:start w:val="1"/>
      <w:numFmt w:val="lowerRoman"/>
      <w:lvlText w:val="%9."/>
      <w:lvlJc w:val="right"/>
      <w:pPr>
        <w:ind w:left="7369" w:hanging="180"/>
      </w:pPr>
    </w:lvl>
  </w:abstractNum>
  <w:abstractNum w:abstractNumId="1">
    <w:nsid w:val="1F0E0745"/>
    <w:multiLevelType w:val="hybridMultilevel"/>
    <w:tmpl w:val="51B86A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FE67D4E"/>
    <w:multiLevelType w:val="hybridMultilevel"/>
    <w:tmpl w:val="F280AC82"/>
    <w:lvl w:ilvl="0" w:tplc="9DD688DE">
      <w:start w:val="1"/>
      <w:numFmt w:val="decimal"/>
      <w:lvlText w:val="%1."/>
      <w:lvlJc w:val="left"/>
      <w:pPr>
        <w:ind w:left="989" w:hanging="70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2982543"/>
    <w:multiLevelType w:val="hybridMultilevel"/>
    <w:tmpl w:val="BDE0EC1C"/>
    <w:lvl w:ilvl="0" w:tplc="A2DC55D6">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0D4385B"/>
    <w:multiLevelType w:val="hybridMultilevel"/>
    <w:tmpl w:val="97A04E7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48603C9B"/>
    <w:multiLevelType w:val="hybridMultilevel"/>
    <w:tmpl w:val="A7749716"/>
    <w:lvl w:ilvl="0" w:tplc="503C75C0">
      <w:start w:val="1"/>
      <w:numFmt w:val="bullet"/>
      <w:lvlText w:val="•"/>
      <w:lvlJc w:val="left"/>
      <w:pPr>
        <w:ind w:left="100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EA14478"/>
    <w:multiLevelType w:val="hybridMultilevel"/>
    <w:tmpl w:val="4016E27A"/>
    <w:lvl w:ilvl="0" w:tplc="96B05F70">
      <w:start w:val="1"/>
      <w:numFmt w:val="bullet"/>
      <w:lvlText w:val="•"/>
      <w:lvlJc w:val="left"/>
      <w:pPr>
        <w:ind w:left="142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3547C5"/>
    <w:multiLevelType w:val="hybridMultilevel"/>
    <w:tmpl w:val="D834D888"/>
    <w:lvl w:ilvl="0" w:tplc="503C75C0">
      <w:start w:val="1"/>
      <w:numFmt w:val="bullet"/>
      <w:lvlText w:val="•"/>
      <w:lvlJc w:val="left"/>
      <w:pPr>
        <w:ind w:left="100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2149"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DF734A1"/>
    <w:multiLevelType w:val="hybridMultilevel"/>
    <w:tmpl w:val="8D662752"/>
    <w:lvl w:ilvl="0" w:tplc="A2DC55D6">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9"/>
  </w:num>
  <w:num w:numId="5">
    <w:abstractNumId w:val="14"/>
  </w:num>
  <w:num w:numId="6">
    <w:abstractNumId w:val="10"/>
  </w:num>
  <w:num w:numId="7">
    <w:abstractNumId w:val="3"/>
  </w:num>
  <w:num w:numId="8">
    <w:abstractNumId w:val="18"/>
  </w:num>
  <w:num w:numId="9">
    <w:abstractNumId w:val="20"/>
  </w:num>
  <w:num w:numId="10">
    <w:abstractNumId w:val="17"/>
  </w:num>
  <w:num w:numId="11">
    <w:abstractNumId w:val="0"/>
  </w:num>
  <w:num w:numId="12">
    <w:abstractNumId w:val="7"/>
  </w:num>
  <w:num w:numId="13">
    <w:abstractNumId w:val="6"/>
  </w:num>
  <w:num w:numId="14">
    <w:abstractNumId w:val="15"/>
  </w:num>
  <w:num w:numId="15">
    <w:abstractNumId w:val="12"/>
  </w:num>
  <w:num w:numId="16">
    <w:abstractNumId w:val="4"/>
  </w:num>
  <w:num w:numId="17">
    <w:abstractNumId w:val="8"/>
  </w:num>
  <w:num w:numId="18">
    <w:abstractNumId w:val="13"/>
  </w:num>
  <w:num w:numId="19">
    <w:abstractNumId w:val="11"/>
  </w:num>
  <w:num w:numId="20">
    <w:abstractNumId w:val="16"/>
  </w:num>
  <w:num w:numId="21">
    <w:abstractNumId w:val="21"/>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9F6"/>
    <w:rsid w:val="00000E08"/>
    <w:rsid w:val="00011AC7"/>
    <w:rsid w:val="00014026"/>
    <w:rsid w:val="00015B3D"/>
    <w:rsid w:val="000218B7"/>
    <w:rsid w:val="00030256"/>
    <w:rsid w:val="0003745D"/>
    <w:rsid w:val="000401FC"/>
    <w:rsid w:val="0004740D"/>
    <w:rsid w:val="00053EBE"/>
    <w:rsid w:val="00064D11"/>
    <w:rsid w:val="00073BAA"/>
    <w:rsid w:val="00082D30"/>
    <w:rsid w:val="000957FF"/>
    <w:rsid w:val="000A2658"/>
    <w:rsid w:val="000D2A76"/>
    <w:rsid w:val="000E3421"/>
    <w:rsid w:val="000E3A9C"/>
    <w:rsid w:val="000F395D"/>
    <w:rsid w:val="00112DEE"/>
    <w:rsid w:val="00116C9F"/>
    <w:rsid w:val="00120302"/>
    <w:rsid w:val="00120DFF"/>
    <w:rsid w:val="00125544"/>
    <w:rsid w:val="00141BAB"/>
    <w:rsid w:val="00151939"/>
    <w:rsid w:val="00157032"/>
    <w:rsid w:val="001570F4"/>
    <w:rsid w:val="00164812"/>
    <w:rsid w:val="00172263"/>
    <w:rsid w:val="00175FE4"/>
    <w:rsid w:val="001A00CD"/>
    <w:rsid w:val="001B0CA1"/>
    <w:rsid w:val="001D01D7"/>
    <w:rsid w:val="001E2FA7"/>
    <w:rsid w:val="001F5D79"/>
    <w:rsid w:val="001F7145"/>
    <w:rsid w:val="00203A15"/>
    <w:rsid w:val="0020442F"/>
    <w:rsid w:val="002113B0"/>
    <w:rsid w:val="00214914"/>
    <w:rsid w:val="002167C1"/>
    <w:rsid w:val="00217102"/>
    <w:rsid w:val="00221085"/>
    <w:rsid w:val="00236C2E"/>
    <w:rsid w:val="00236F0F"/>
    <w:rsid w:val="00251A92"/>
    <w:rsid w:val="002602A0"/>
    <w:rsid w:val="0027131B"/>
    <w:rsid w:val="00281F2F"/>
    <w:rsid w:val="00284F13"/>
    <w:rsid w:val="002A7AAC"/>
    <w:rsid w:val="002B1E4E"/>
    <w:rsid w:val="002F2CD4"/>
    <w:rsid w:val="0031140D"/>
    <w:rsid w:val="00313EA6"/>
    <w:rsid w:val="00317D84"/>
    <w:rsid w:val="00330C7E"/>
    <w:rsid w:val="00333880"/>
    <w:rsid w:val="00334F4C"/>
    <w:rsid w:val="00336F20"/>
    <w:rsid w:val="003414B1"/>
    <w:rsid w:val="00350513"/>
    <w:rsid w:val="0035557B"/>
    <w:rsid w:val="00361488"/>
    <w:rsid w:val="003617EC"/>
    <w:rsid w:val="00362485"/>
    <w:rsid w:val="00374453"/>
    <w:rsid w:val="00376B64"/>
    <w:rsid w:val="0038620A"/>
    <w:rsid w:val="00391789"/>
    <w:rsid w:val="003B234E"/>
    <w:rsid w:val="003C24DE"/>
    <w:rsid w:val="003C4234"/>
    <w:rsid w:val="003C6B4D"/>
    <w:rsid w:val="003D4A8C"/>
    <w:rsid w:val="003F6C91"/>
    <w:rsid w:val="003F7847"/>
    <w:rsid w:val="004049D7"/>
    <w:rsid w:val="004639F6"/>
    <w:rsid w:val="00465735"/>
    <w:rsid w:val="0047502F"/>
    <w:rsid w:val="004947AD"/>
    <w:rsid w:val="004C7002"/>
    <w:rsid w:val="004E34DC"/>
    <w:rsid w:val="004F44F8"/>
    <w:rsid w:val="00502FB6"/>
    <w:rsid w:val="00511F5D"/>
    <w:rsid w:val="00527D5C"/>
    <w:rsid w:val="00535CE9"/>
    <w:rsid w:val="005424FD"/>
    <w:rsid w:val="0058514F"/>
    <w:rsid w:val="005A4912"/>
    <w:rsid w:val="005B27B4"/>
    <w:rsid w:val="005E0E77"/>
    <w:rsid w:val="005F61C7"/>
    <w:rsid w:val="005F79FA"/>
    <w:rsid w:val="00606A6E"/>
    <w:rsid w:val="00634545"/>
    <w:rsid w:val="00641304"/>
    <w:rsid w:val="00660F40"/>
    <w:rsid w:val="00665980"/>
    <w:rsid w:val="00665AE6"/>
    <w:rsid w:val="0068150C"/>
    <w:rsid w:val="006817E0"/>
    <w:rsid w:val="00691EA2"/>
    <w:rsid w:val="00697C00"/>
    <w:rsid w:val="006A76A5"/>
    <w:rsid w:val="006B0C38"/>
    <w:rsid w:val="006F467D"/>
    <w:rsid w:val="00705354"/>
    <w:rsid w:val="00712516"/>
    <w:rsid w:val="00717A65"/>
    <w:rsid w:val="00721622"/>
    <w:rsid w:val="00737CBA"/>
    <w:rsid w:val="00750AAC"/>
    <w:rsid w:val="00777885"/>
    <w:rsid w:val="00780B4D"/>
    <w:rsid w:val="007868C1"/>
    <w:rsid w:val="007A5F4C"/>
    <w:rsid w:val="007A6D92"/>
    <w:rsid w:val="007B2007"/>
    <w:rsid w:val="007B44BD"/>
    <w:rsid w:val="007C10C7"/>
    <w:rsid w:val="007C2ADF"/>
    <w:rsid w:val="007D2F9A"/>
    <w:rsid w:val="007E24A6"/>
    <w:rsid w:val="007E36D3"/>
    <w:rsid w:val="008044BB"/>
    <w:rsid w:val="00810872"/>
    <w:rsid w:val="00821EFF"/>
    <w:rsid w:val="00833D8D"/>
    <w:rsid w:val="0084166C"/>
    <w:rsid w:val="00845EC7"/>
    <w:rsid w:val="00861BAC"/>
    <w:rsid w:val="00873850"/>
    <w:rsid w:val="008750FF"/>
    <w:rsid w:val="0088793D"/>
    <w:rsid w:val="008962FF"/>
    <w:rsid w:val="008C58E1"/>
    <w:rsid w:val="008D3C61"/>
    <w:rsid w:val="008E65E6"/>
    <w:rsid w:val="0091124A"/>
    <w:rsid w:val="00926225"/>
    <w:rsid w:val="00933B09"/>
    <w:rsid w:val="00934774"/>
    <w:rsid w:val="009562E6"/>
    <w:rsid w:val="00956B5D"/>
    <w:rsid w:val="00966143"/>
    <w:rsid w:val="00977DF9"/>
    <w:rsid w:val="009860C0"/>
    <w:rsid w:val="009A063D"/>
    <w:rsid w:val="009D2545"/>
    <w:rsid w:val="009E4E64"/>
    <w:rsid w:val="009F710A"/>
    <w:rsid w:val="00A07BB1"/>
    <w:rsid w:val="00A1440A"/>
    <w:rsid w:val="00A16E72"/>
    <w:rsid w:val="00A317B2"/>
    <w:rsid w:val="00A43203"/>
    <w:rsid w:val="00A44F8B"/>
    <w:rsid w:val="00A45EAE"/>
    <w:rsid w:val="00A523ED"/>
    <w:rsid w:val="00A56731"/>
    <w:rsid w:val="00A632D1"/>
    <w:rsid w:val="00A75353"/>
    <w:rsid w:val="00A803AE"/>
    <w:rsid w:val="00AA653C"/>
    <w:rsid w:val="00AA7238"/>
    <w:rsid w:val="00AB0622"/>
    <w:rsid w:val="00AB0A0E"/>
    <w:rsid w:val="00AB783A"/>
    <w:rsid w:val="00AC0986"/>
    <w:rsid w:val="00AC75CA"/>
    <w:rsid w:val="00AE3175"/>
    <w:rsid w:val="00AF288D"/>
    <w:rsid w:val="00B25BEF"/>
    <w:rsid w:val="00B321A5"/>
    <w:rsid w:val="00B36A7C"/>
    <w:rsid w:val="00B56270"/>
    <w:rsid w:val="00B631A0"/>
    <w:rsid w:val="00B85C7E"/>
    <w:rsid w:val="00B9032F"/>
    <w:rsid w:val="00BA43A9"/>
    <w:rsid w:val="00BB451E"/>
    <w:rsid w:val="00BB5F0D"/>
    <w:rsid w:val="00BC2CBD"/>
    <w:rsid w:val="00BC2DCE"/>
    <w:rsid w:val="00BC523C"/>
    <w:rsid w:val="00BC722C"/>
    <w:rsid w:val="00BD5CF0"/>
    <w:rsid w:val="00BE68CA"/>
    <w:rsid w:val="00BE737F"/>
    <w:rsid w:val="00BF39F4"/>
    <w:rsid w:val="00C03E4A"/>
    <w:rsid w:val="00C2088F"/>
    <w:rsid w:val="00C3209E"/>
    <w:rsid w:val="00C37869"/>
    <w:rsid w:val="00C4139C"/>
    <w:rsid w:val="00C449D2"/>
    <w:rsid w:val="00C50C2C"/>
    <w:rsid w:val="00C57033"/>
    <w:rsid w:val="00C60227"/>
    <w:rsid w:val="00C626C1"/>
    <w:rsid w:val="00C70B2D"/>
    <w:rsid w:val="00C8134E"/>
    <w:rsid w:val="00C923AD"/>
    <w:rsid w:val="00C94183"/>
    <w:rsid w:val="00C95426"/>
    <w:rsid w:val="00C97D17"/>
    <w:rsid w:val="00CA6DF5"/>
    <w:rsid w:val="00CB4B36"/>
    <w:rsid w:val="00CC4CB2"/>
    <w:rsid w:val="00CD2209"/>
    <w:rsid w:val="00CE1F37"/>
    <w:rsid w:val="00CE7D29"/>
    <w:rsid w:val="00CE7D7B"/>
    <w:rsid w:val="00CF54A7"/>
    <w:rsid w:val="00D02129"/>
    <w:rsid w:val="00D025E2"/>
    <w:rsid w:val="00D14CEA"/>
    <w:rsid w:val="00D15479"/>
    <w:rsid w:val="00D32ECE"/>
    <w:rsid w:val="00D36905"/>
    <w:rsid w:val="00D3697F"/>
    <w:rsid w:val="00D37E10"/>
    <w:rsid w:val="00D45C78"/>
    <w:rsid w:val="00D5156E"/>
    <w:rsid w:val="00D637BF"/>
    <w:rsid w:val="00D713C5"/>
    <w:rsid w:val="00D74698"/>
    <w:rsid w:val="00D80C5F"/>
    <w:rsid w:val="00D93570"/>
    <w:rsid w:val="00DA0989"/>
    <w:rsid w:val="00DB53F2"/>
    <w:rsid w:val="00DD534D"/>
    <w:rsid w:val="00DF6731"/>
    <w:rsid w:val="00DF795D"/>
    <w:rsid w:val="00E02A54"/>
    <w:rsid w:val="00E44562"/>
    <w:rsid w:val="00E46C70"/>
    <w:rsid w:val="00E51C86"/>
    <w:rsid w:val="00E57300"/>
    <w:rsid w:val="00E611A3"/>
    <w:rsid w:val="00E91773"/>
    <w:rsid w:val="00E96D9A"/>
    <w:rsid w:val="00EB7ACC"/>
    <w:rsid w:val="00EC5CB3"/>
    <w:rsid w:val="00EE748D"/>
    <w:rsid w:val="00EE7ADD"/>
    <w:rsid w:val="00EF222A"/>
    <w:rsid w:val="00EF25B6"/>
    <w:rsid w:val="00EF6C24"/>
    <w:rsid w:val="00F2504A"/>
    <w:rsid w:val="00F25AD2"/>
    <w:rsid w:val="00F3638C"/>
    <w:rsid w:val="00F45FFC"/>
    <w:rsid w:val="00F51D06"/>
    <w:rsid w:val="00F6531D"/>
    <w:rsid w:val="00F76874"/>
    <w:rsid w:val="00F83539"/>
    <w:rsid w:val="00F963E9"/>
    <w:rsid w:val="00F9778E"/>
    <w:rsid w:val="00FA14A3"/>
    <w:rsid w:val="00FA1510"/>
    <w:rsid w:val="00FA757B"/>
    <w:rsid w:val="00FA7F27"/>
    <w:rsid w:val="00FB4599"/>
    <w:rsid w:val="00FB7B3E"/>
    <w:rsid w:val="00FE6659"/>
    <w:rsid w:val="00FE7D89"/>
    <w:rsid w:val="00FF5F48"/>
    <w:rsid w:val="00FF6A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5A4912"/>
    <w:rPr>
      <w:sz w:val="16"/>
      <w:szCs w:val="16"/>
    </w:rPr>
  </w:style>
  <w:style w:type="paragraph" w:styleId="Tekstkomentarza">
    <w:name w:val="annotation text"/>
    <w:basedOn w:val="Normalny"/>
    <w:link w:val="TekstkomentarzaZnak"/>
    <w:uiPriority w:val="99"/>
    <w:semiHidden/>
    <w:unhideWhenUsed/>
    <w:rsid w:val="005A4912"/>
    <w:rPr>
      <w:sz w:val="20"/>
      <w:szCs w:val="20"/>
    </w:rPr>
  </w:style>
  <w:style w:type="character" w:customStyle="1" w:styleId="TekstkomentarzaZnak">
    <w:name w:val="Tekst komentarza Znak"/>
    <w:basedOn w:val="Domylnaczcionkaakapitu"/>
    <w:link w:val="Tekstkomentarza"/>
    <w:uiPriority w:val="99"/>
    <w:semiHidden/>
    <w:rsid w:val="005A4912"/>
    <w:rPr>
      <w:sz w:val="20"/>
      <w:szCs w:val="20"/>
    </w:rPr>
  </w:style>
  <w:style w:type="paragraph" w:styleId="Tematkomentarza">
    <w:name w:val="annotation subject"/>
    <w:basedOn w:val="Tekstkomentarza"/>
    <w:next w:val="Tekstkomentarza"/>
    <w:link w:val="TematkomentarzaZnak"/>
    <w:uiPriority w:val="99"/>
    <w:semiHidden/>
    <w:unhideWhenUsed/>
    <w:rsid w:val="005A4912"/>
    <w:rPr>
      <w:b/>
      <w:bCs/>
    </w:rPr>
  </w:style>
  <w:style w:type="character" w:customStyle="1" w:styleId="TematkomentarzaZnak">
    <w:name w:val="Temat komentarza Znak"/>
    <w:basedOn w:val="TekstkomentarzaZnak"/>
    <w:link w:val="Tematkomentarza"/>
    <w:uiPriority w:val="99"/>
    <w:semiHidden/>
    <w:rsid w:val="005A4912"/>
    <w:rPr>
      <w:b/>
      <w:bCs/>
      <w:sz w:val="20"/>
      <w:szCs w:val="20"/>
    </w:rPr>
  </w:style>
  <w:style w:type="paragraph" w:styleId="Tekstdymka">
    <w:name w:val="Balloon Text"/>
    <w:basedOn w:val="Normalny"/>
    <w:link w:val="TekstdymkaZnak"/>
    <w:uiPriority w:val="99"/>
    <w:semiHidden/>
    <w:unhideWhenUsed/>
    <w:rsid w:val="005A4912"/>
    <w:rPr>
      <w:rFonts w:ascii="Tahoma" w:hAnsi="Tahoma" w:cs="Tahoma"/>
      <w:sz w:val="16"/>
      <w:szCs w:val="16"/>
    </w:rPr>
  </w:style>
  <w:style w:type="character" w:customStyle="1" w:styleId="TekstdymkaZnak">
    <w:name w:val="Tekst dymka Znak"/>
    <w:basedOn w:val="Domylnaczcionkaakapitu"/>
    <w:link w:val="Tekstdymka"/>
    <w:uiPriority w:val="99"/>
    <w:semiHidden/>
    <w:rsid w:val="005A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42E1-B09E-4A10-974F-09BC65E5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1</Pages>
  <Words>6184</Words>
  <Characters>37108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Józef Chłopowiec</cp:lastModifiedBy>
  <cp:revision>117</cp:revision>
  <dcterms:created xsi:type="dcterms:W3CDTF">2017-09-08T18:05:00Z</dcterms:created>
  <dcterms:modified xsi:type="dcterms:W3CDTF">2018-04-23T09:59:00Z</dcterms:modified>
</cp:coreProperties>
</file>